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3918E" w14:textId="3636A1C1" w:rsidR="00CC1B05" w:rsidRPr="00CC1B05" w:rsidRDefault="00CC1B05" w:rsidP="00CC1B05">
      <w:pPr>
        <w:widowControl w:val="0"/>
        <w:tabs>
          <w:tab w:val="left" w:pos="4227"/>
          <w:tab w:val="left" w:pos="8882"/>
        </w:tabs>
        <w:suppressAutoHyphens/>
        <w:spacing w:after="0" w:line="240" w:lineRule="auto"/>
        <w:ind w:left="104"/>
        <w:rPr>
          <w:rFonts w:ascii="Times New Roman" w:eastAsia="Times New Roman" w:hAnsi="Times New Roman" w:cs="Times New Roman"/>
          <w:sz w:val="26"/>
        </w:rPr>
      </w:pPr>
      <w:r w:rsidRPr="00CC1B05">
        <w:rPr>
          <w:rFonts w:ascii="Times New Roman" w:eastAsia="Times New Roman" w:hAnsi="Times New Roman" w:cs="Times New Roman"/>
          <w:noProof/>
          <w:lang w:eastAsia="tr-TR"/>
        </w:rPr>
        <w:drawing>
          <wp:inline distT="0" distB="0" distL="0" distR="0" wp14:anchorId="0E47C35C" wp14:editId="40B3364B">
            <wp:extent cx="923925" cy="14668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466850"/>
                    </a:xfrm>
                    <a:prstGeom prst="rect">
                      <a:avLst/>
                    </a:prstGeom>
                    <a:solidFill>
                      <a:srgbClr val="FFFFFF"/>
                    </a:solidFill>
                    <a:ln>
                      <a:noFill/>
                    </a:ln>
                  </pic:spPr>
                </pic:pic>
              </a:graphicData>
            </a:graphic>
          </wp:inline>
        </w:drawing>
      </w:r>
      <w:r w:rsidRPr="00CC1B05">
        <w:rPr>
          <w:rFonts w:ascii="Times New Roman" w:eastAsia="Times New Roman" w:hAnsi="Times New Roman" w:cs="Times New Roman"/>
          <w:position w:val="94"/>
          <w:sz w:val="20"/>
        </w:rPr>
        <w:tab/>
      </w:r>
      <w:r w:rsidRPr="00CC1B05">
        <w:rPr>
          <w:rFonts w:ascii="Times New Roman" w:eastAsia="Times New Roman" w:hAnsi="Times New Roman" w:cs="Times New Roman"/>
          <w:sz w:val="20"/>
        </w:rPr>
        <w:tab/>
      </w:r>
      <w:r w:rsidRPr="00CC1B05">
        <w:rPr>
          <w:rFonts w:ascii="Times New Roman" w:eastAsia="Times New Roman" w:hAnsi="Times New Roman" w:cs="Times New Roman"/>
          <w:noProof/>
          <w:lang w:eastAsia="tr-TR"/>
        </w:rPr>
        <w:drawing>
          <wp:inline distT="0" distB="0" distL="0" distR="0" wp14:anchorId="721E64FB" wp14:editId="14A4F695">
            <wp:extent cx="923925" cy="146685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1466850"/>
                    </a:xfrm>
                    <a:prstGeom prst="rect">
                      <a:avLst/>
                    </a:prstGeom>
                    <a:solidFill>
                      <a:srgbClr val="FFFFFF"/>
                    </a:solidFill>
                    <a:ln>
                      <a:noFill/>
                    </a:ln>
                  </pic:spPr>
                </pic:pic>
              </a:graphicData>
            </a:graphic>
          </wp:inline>
        </w:drawing>
      </w:r>
    </w:p>
    <w:p w14:paraId="77C3C26F" w14:textId="77777777" w:rsidR="00CC1B05" w:rsidRPr="00CC1B05" w:rsidRDefault="00CC1B05" w:rsidP="00CC1B05">
      <w:pPr>
        <w:widowControl w:val="0"/>
        <w:suppressAutoHyphens/>
        <w:spacing w:before="1" w:after="0" w:line="240" w:lineRule="auto"/>
        <w:rPr>
          <w:rFonts w:ascii="Times New Roman" w:eastAsia="Times New Roman" w:hAnsi="Times New Roman" w:cs="Times New Roman"/>
          <w:sz w:val="26"/>
          <w:szCs w:val="24"/>
        </w:rPr>
      </w:pPr>
    </w:p>
    <w:p w14:paraId="2C0711F7" w14:textId="77777777" w:rsidR="00CC1B05" w:rsidRPr="00CC1B05" w:rsidRDefault="00CC1B05" w:rsidP="00CC1B05">
      <w:pPr>
        <w:widowControl w:val="0"/>
        <w:suppressAutoHyphens/>
        <w:spacing w:before="13" w:after="0" w:line="240" w:lineRule="auto"/>
        <w:ind w:left="2313" w:right="2335"/>
        <w:jc w:val="center"/>
        <w:rPr>
          <w:rFonts w:ascii="Times New Roman" w:eastAsia="Times New Roman" w:hAnsi="Times New Roman" w:cs="Times New Roman"/>
        </w:rPr>
      </w:pPr>
      <w:r w:rsidRPr="00CC1B05">
        <w:rPr>
          <w:rFonts w:ascii="Arial" w:eastAsia="Times New Roman" w:hAnsi="Arial" w:cs="Times New Roman"/>
          <w:color w:val="565656"/>
          <w:sz w:val="21"/>
        </w:rPr>
        <w:t>DENETİM KOMİSYONU</w:t>
      </w:r>
    </w:p>
    <w:p w14:paraId="2648EB1A" w14:textId="77777777" w:rsidR="00CC1B05" w:rsidRPr="00CC1B05" w:rsidRDefault="00CC1B05" w:rsidP="00CC1B05">
      <w:pPr>
        <w:widowControl w:val="0"/>
        <w:suppressAutoHyphens/>
        <w:spacing w:after="0" w:line="240" w:lineRule="auto"/>
        <w:rPr>
          <w:rFonts w:ascii="Arial" w:eastAsia="Times New Roman" w:hAnsi="Arial" w:cs="Times New Roman"/>
          <w:sz w:val="20"/>
          <w:szCs w:val="24"/>
        </w:rPr>
      </w:pPr>
    </w:p>
    <w:p w14:paraId="56700B07" w14:textId="77777777" w:rsidR="00CC1B05" w:rsidRPr="00CC1B05" w:rsidRDefault="00CC1B05" w:rsidP="00CC1B05">
      <w:pPr>
        <w:widowControl w:val="0"/>
        <w:suppressAutoHyphens/>
        <w:spacing w:before="10" w:after="0" w:line="240" w:lineRule="auto"/>
        <w:rPr>
          <w:rFonts w:ascii="Arial" w:eastAsia="Times New Roman" w:hAnsi="Arial" w:cs="Times New Roman"/>
          <w:sz w:val="29"/>
          <w:szCs w:val="24"/>
        </w:rPr>
      </w:pPr>
    </w:p>
    <w:p w14:paraId="2363E96E" w14:textId="77777777" w:rsidR="00CC1B05" w:rsidRPr="00CC1B05" w:rsidRDefault="00CC1B05" w:rsidP="00CC1B05">
      <w:pPr>
        <w:widowControl w:val="0"/>
        <w:suppressAutoHyphens/>
        <w:spacing w:before="85" w:after="0" w:line="240" w:lineRule="auto"/>
        <w:ind w:left="2313" w:right="2335"/>
        <w:jc w:val="center"/>
        <w:rPr>
          <w:rFonts w:ascii="Arial" w:eastAsia="Arial" w:hAnsi="Arial" w:cs="Arial"/>
          <w:b/>
          <w:bCs/>
          <w:sz w:val="48"/>
          <w:szCs w:val="48"/>
        </w:rPr>
      </w:pPr>
      <w:r w:rsidRPr="00CC1B05">
        <w:rPr>
          <w:rFonts w:ascii="Arial" w:eastAsia="Arial" w:hAnsi="Arial" w:cs="Arial"/>
          <w:b/>
          <w:bCs/>
          <w:sz w:val="48"/>
          <w:szCs w:val="48"/>
        </w:rPr>
        <w:t>AYDIN İNCİRLİOVA BELEDİYESİ</w:t>
      </w:r>
    </w:p>
    <w:p w14:paraId="4AFEEB4A"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309556EB"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6C343176"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295A6FA2"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0D7965C2"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05417708"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3B80202F"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3D5F8058"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13CB7E92"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00C36F46"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649087CD"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17B6A63B"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5513F3CF"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797D25E3"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51235F90"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5515F8F1" w14:textId="77777777" w:rsidR="00CC1B05" w:rsidRPr="00CC1B05" w:rsidRDefault="00CC1B05" w:rsidP="00CC1B05">
      <w:pPr>
        <w:widowControl w:val="0"/>
        <w:suppressAutoHyphens/>
        <w:spacing w:before="6" w:after="0" w:line="240" w:lineRule="auto"/>
        <w:rPr>
          <w:rFonts w:ascii="Arial" w:eastAsia="Times New Roman" w:hAnsi="Arial" w:cs="Times New Roman"/>
          <w:b/>
          <w:sz w:val="18"/>
          <w:szCs w:val="24"/>
        </w:rPr>
      </w:pPr>
    </w:p>
    <w:p w14:paraId="46FC2964" w14:textId="77777777" w:rsidR="00CC1B05" w:rsidRPr="00CC1B05" w:rsidRDefault="00CC1B05" w:rsidP="00CC1B05">
      <w:pPr>
        <w:widowControl w:val="0"/>
        <w:suppressAutoHyphens/>
        <w:spacing w:before="86" w:after="0" w:line="240" w:lineRule="auto"/>
        <w:ind w:left="2311" w:right="2335"/>
        <w:jc w:val="center"/>
        <w:rPr>
          <w:rFonts w:ascii="Times New Roman" w:eastAsia="Times New Roman" w:hAnsi="Times New Roman" w:cs="Times New Roman"/>
        </w:rPr>
      </w:pPr>
      <w:r w:rsidRPr="00CC1B05">
        <w:rPr>
          <w:rFonts w:ascii="Arial" w:eastAsia="Times New Roman" w:hAnsi="Arial" w:cs="Times New Roman"/>
          <w:color w:val="009AAA"/>
          <w:w w:val="105"/>
          <w:sz w:val="43"/>
        </w:rPr>
        <w:t>2021 YILI</w:t>
      </w:r>
    </w:p>
    <w:p w14:paraId="52CCB420" w14:textId="77777777" w:rsidR="00CC1B05" w:rsidRPr="00CC1B05" w:rsidRDefault="00CC1B05" w:rsidP="00CC1B05">
      <w:pPr>
        <w:widowControl w:val="0"/>
        <w:suppressAutoHyphens/>
        <w:spacing w:before="99" w:after="0" w:line="240" w:lineRule="auto"/>
        <w:ind w:left="2296" w:right="2335"/>
        <w:jc w:val="center"/>
        <w:rPr>
          <w:rFonts w:ascii="Times New Roman" w:eastAsia="Times New Roman" w:hAnsi="Times New Roman" w:cs="Times New Roman"/>
        </w:rPr>
      </w:pPr>
      <w:r w:rsidRPr="00CC1B05">
        <w:rPr>
          <w:rFonts w:ascii="Arial" w:eastAsia="Times New Roman" w:hAnsi="Arial" w:cs="Times New Roman"/>
          <w:color w:val="009AAA"/>
          <w:sz w:val="32"/>
        </w:rPr>
        <w:t xml:space="preserve"> DEN</w:t>
      </w:r>
      <w:r w:rsidRPr="00CC1B05">
        <w:rPr>
          <w:rFonts w:ascii="Arial" w:eastAsia="Times New Roman" w:hAnsi="Arial" w:cs="Times New Roman"/>
          <w:color w:val="009AAA"/>
          <w:spacing w:val="-58"/>
          <w:sz w:val="32"/>
        </w:rPr>
        <w:t xml:space="preserve"> </w:t>
      </w:r>
      <w:r w:rsidRPr="00CC1B05">
        <w:rPr>
          <w:rFonts w:ascii="Arial" w:eastAsia="Times New Roman" w:hAnsi="Arial" w:cs="Times New Roman"/>
          <w:color w:val="009AAA"/>
          <w:sz w:val="32"/>
        </w:rPr>
        <w:t>ETİM KOMİSYONU RAPORU</w:t>
      </w:r>
    </w:p>
    <w:p w14:paraId="1226FE74" w14:textId="030EE670" w:rsidR="00CC1B05" w:rsidRPr="00CC1B05" w:rsidRDefault="00CC1B05" w:rsidP="00CC1B05">
      <w:pPr>
        <w:widowControl w:val="0"/>
        <w:suppressAutoHyphens/>
        <w:spacing w:before="2" w:after="0" w:line="240" w:lineRule="auto"/>
        <w:rPr>
          <w:rFonts w:ascii="Arial" w:eastAsia="Times New Roman" w:hAnsi="Arial" w:cs="Times New Roman"/>
          <w:sz w:val="23"/>
          <w:szCs w:val="24"/>
        </w:rPr>
      </w:pPr>
      <w:r w:rsidRPr="00CC1B05">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1" locked="0" layoutInCell="1" allowOverlap="1" wp14:anchorId="2723D5BE" wp14:editId="5542E9C4">
                <wp:simplePos x="0" y="0"/>
                <wp:positionH relativeFrom="page">
                  <wp:posOffset>3321685</wp:posOffset>
                </wp:positionH>
                <wp:positionV relativeFrom="paragraph">
                  <wp:posOffset>199390</wp:posOffset>
                </wp:positionV>
                <wp:extent cx="948690" cy="635"/>
                <wp:effectExtent l="6985" t="5715" r="6350" b="12700"/>
                <wp:wrapTopAndBottom/>
                <wp:docPr id="11" name="Düz Bağlayıc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635"/>
                        </a:xfrm>
                        <a:prstGeom prst="line">
                          <a:avLst/>
                        </a:prstGeom>
                        <a:noFill/>
                        <a:ln w="9000">
                          <a:solidFill>
                            <a:srgbClr val="139CA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153CC2" id="Düz Bağlayıcı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1.55pt,15.7pt" to="336.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" strokecolor="#139cac" strokeweight=".25mm">
                <w10:wrap type="topAndBottom" anchorx="page"/>
              </v:line>
            </w:pict>
          </mc:Fallback>
        </mc:AlternateContent>
      </w:r>
    </w:p>
    <w:p w14:paraId="7CFC5EE9" w14:textId="37F9315F" w:rsidR="00CC1B05" w:rsidRPr="00CC1B05" w:rsidRDefault="004B1971" w:rsidP="00CC1B05">
      <w:pPr>
        <w:widowControl w:val="0"/>
        <w:suppressAutoHyphens/>
        <w:spacing w:before="70" w:after="0" w:line="240" w:lineRule="auto"/>
        <w:ind w:left="2313" w:right="2333"/>
        <w:jc w:val="center"/>
        <w:rPr>
          <w:rFonts w:ascii="Times New Roman" w:eastAsia="Times New Roman" w:hAnsi="Times New Roman" w:cs="Times New Roman"/>
        </w:rPr>
      </w:pPr>
      <w:r>
        <w:rPr>
          <w:rFonts w:ascii="Arial" w:eastAsia="Times New Roman" w:hAnsi="Arial" w:cs="Times New Roman"/>
          <w:b/>
          <w:sz w:val="36"/>
        </w:rPr>
        <w:t xml:space="preserve"> 2022</w:t>
      </w:r>
    </w:p>
    <w:p w14:paraId="78D20860"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2C985545"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6B0BFE6C"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462C6494"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301B589C"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24232028"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72955CF2"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671B9584"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2843CE7C"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4C55233E"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7935E433" w14:textId="77777777" w:rsidR="00CC1B05" w:rsidRPr="00CC1B05" w:rsidRDefault="00CC1B05" w:rsidP="00CC1B05">
      <w:pPr>
        <w:widowControl w:val="0"/>
        <w:suppressAutoHyphens/>
        <w:spacing w:after="0" w:line="240" w:lineRule="auto"/>
        <w:rPr>
          <w:rFonts w:ascii="Arial" w:eastAsia="Times New Roman" w:hAnsi="Arial" w:cs="Times New Roman"/>
          <w:b/>
          <w:sz w:val="20"/>
          <w:szCs w:val="24"/>
        </w:rPr>
      </w:pPr>
    </w:p>
    <w:p w14:paraId="23808133"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sectPr w:rsidR="00CC1B05" w:rsidRPr="00CC1B05">
          <w:pgSz w:w="11906" w:h="16838"/>
          <w:pgMar w:top="840" w:right="720" w:bottom="280" w:left="740" w:header="708" w:footer="708" w:gutter="0"/>
          <w:cols w:space="708"/>
          <w:docGrid w:linePitch="100"/>
        </w:sectPr>
      </w:pPr>
    </w:p>
    <w:p w14:paraId="13E940FF" w14:textId="77777777" w:rsidR="00CC1B05" w:rsidRPr="00CC1B05" w:rsidRDefault="00CC1B05" w:rsidP="00CC1B05">
      <w:pPr>
        <w:widowControl w:val="0"/>
        <w:suppressAutoHyphens/>
        <w:spacing w:before="65" w:after="0" w:line="240" w:lineRule="auto"/>
        <w:ind w:left="2313" w:right="2330"/>
        <w:jc w:val="center"/>
        <w:rPr>
          <w:rFonts w:ascii="Times New Roman" w:eastAsia="Times New Roman" w:hAnsi="Times New Roman" w:cs="Times New Roman"/>
          <w:b/>
          <w:sz w:val="28"/>
        </w:rPr>
      </w:pPr>
    </w:p>
    <w:p w14:paraId="766F2457" w14:textId="77777777" w:rsidR="00CC1B05" w:rsidRPr="00CC1B05" w:rsidRDefault="00CC1B05" w:rsidP="00CC1B05">
      <w:pPr>
        <w:widowControl w:val="0"/>
        <w:suppressAutoHyphens/>
        <w:spacing w:before="65" w:after="0" w:line="240" w:lineRule="auto"/>
        <w:ind w:left="2313" w:right="2330"/>
        <w:jc w:val="center"/>
        <w:rPr>
          <w:rFonts w:ascii="Times New Roman" w:eastAsia="Times New Roman" w:hAnsi="Times New Roman" w:cs="Times New Roman"/>
          <w:b/>
          <w:sz w:val="28"/>
        </w:rPr>
      </w:pPr>
    </w:p>
    <w:p w14:paraId="20D2162B" w14:textId="77777777" w:rsidR="00CC1B05" w:rsidRPr="00CC1B05" w:rsidRDefault="00CC1B05" w:rsidP="00CC1B05">
      <w:pPr>
        <w:widowControl w:val="0"/>
        <w:suppressAutoHyphens/>
        <w:spacing w:before="65" w:after="0" w:line="240" w:lineRule="auto"/>
        <w:ind w:left="2313" w:right="2330"/>
        <w:jc w:val="center"/>
        <w:rPr>
          <w:rFonts w:ascii="Times New Roman" w:eastAsia="Times New Roman" w:hAnsi="Times New Roman" w:cs="Times New Roman"/>
          <w:b/>
          <w:sz w:val="28"/>
        </w:rPr>
      </w:pPr>
    </w:p>
    <w:p w14:paraId="36A92D23" w14:textId="77777777" w:rsidR="00CC1B05" w:rsidRPr="00CC1B05" w:rsidRDefault="00CC1B05" w:rsidP="00CC1B05">
      <w:pPr>
        <w:widowControl w:val="0"/>
        <w:suppressAutoHyphens/>
        <w:spacing w:before="65" w:after="0" w:line="240" w:lineRule="auto"/>
        <w:ind w:left="2313" w:right="2330"/>
        <w:jc w:val="center"/>
        <w:rPr>
          <w:rFonts w:ascii="Times New Roman" w:eastAsia="Times New Roman" w:hAnsi="Times New Roman" w:cs="Times New Roman"/>
        </w:rPr>
      </w:pPr>
      <w:r w:rsidRPr="00CC1B05">
        <w:rPr>
          <w:rFonts w:ascii="Times New Roman" w:eastAsia="Times New Roman" w:hAnsi="Times New Roman" w:cs="Times New Roman"/>
          <w:b/>
          <w:sz w:val="28"/>
        </w:rPr>
        <w:t>İÇİNDEKİLER</w:t>
      </w:r>
    </w:p>
    <w:p w14:paraId="1335766D" w14:textId="77777777" w:rsidR="00CC1B05" w:rsidRPr="00CC1B05" w:rsidRDefault="00CC1B05" w:rsidP="00CC1B05">
      <w:pPr>
        <w:widowControl w:val="0"/>
        <w:suppressAutoHyphens/>
        <w:spacing w:before="65" w:after="0" w:line="240" w:lineRule="auto"/>
        <w:ind w:left="2313" w:right="2330"/>
        <w:jc w:val="center"/>
        <w:rPr>
          <w:rFonts w:ascii="Times New Roman" w:eastAsia="Times New Roman" w:hAnsi="Times New Roman" w:cs="Times New Roman"/>
          <w:b/>
          <w:sz w:val="28"/>
        </w:rPr>
      </w:pPr>
    </w:p>
    <w:p w14:paraId="050CFDDB" w14:textId="77777777" w:rsidR="00CC1B05" w:rsidRPr="00CC1B05" w:rsidRDefault="00CC1B05" w:rsidP="00CC1B05">
      <w:pPr>
        <w:widowControl w:val="0"/>
        <w:suppressAutoHyphens/>
        <w:spacing w:before="65" w:after="0" w:line="240" w:lineRule="auto"/>
        <w:ind w:left="2313" w:right="2330"/>
        <w:jc w:val="center"/>
        <w:rPr>
          <w:rFonts w:ascii="Arial" w:eastAsia="Times New Roman" w:hAnsi="Arial" w:cs="Times New Roman"/>
          <w:sz w:val="16"/>
        </w:rPr>
      </w:pPr>
    </w:p>
    <w:p w14:paraId="5E736E42" w14:textId="77777777" w:rsidR="00CC1B05" w:rsidRPr="00CC1B05" w:rsidRDefault="00CC1B05" w:rsidP="00CC1B05">
      <w:pPr>
        <w:widowControl w:val="0"/>
        <w:suppressAutoHyphens/>
        <w:spacing w:after="0" w:line="240" w:lineRule="auto"/>
        <w:rPr>
          <w:rFonts w:ascii="Arial" w:eastAsia="Times New Roman" w:hAnsi="Arial" w:cs="Times New Roman"/>
          <w:sz w:val="16"/>
        </w:rPr>
      </w:pPr>
    </w:p>
    <w:p w14:paraId="0D59C08F" w14:textId="77777777" w:rsidR="00CC1B05" w:rsidRPr="00CC1B05" w:rsidRDefault="00CC1B05" w:rsidP="00CC1B05">
      <w:pPr>
        <w:widowControl w:val="0"/>
        <w:numPr>
          <w:ilvl w:val="0"/>
          <w:numId w:val="1"/>
        </w:numPr>
        <w:tabs>
          <w:tab w:val="left" w:pos="1384"/>
          <w:tab w:val="left" w:pos="1385"/>
        </w:tabs>
        <w:suppressAutoHyphens/>
        <w:spacing w:before="1" w:after="0" w:line="240" w:lineRule="auto"/>
        <w:outlineLvl w:val="0"/>
        <w:rPr>
          <w:rFonts w:ascii="Times New Roman" w:eastAsia="Times New Roman" w:hAnsi="Times New Roman" w:cs="Times New Roman"/>
          <w:b/>
          <w:bCs/>
          <w:sz w:val="28"/>
          <w:szCs w:val="28"/>
        </w:rPr>
      </w:pPr>
      <w:r w:rsidRPr="00CC1B05">
        <w:rPr>
          <w:rFonts w:ascii="Times New Roman" w:eastAsia="Times New Roman" w:hAnsi="Times New Roman" w:cs="Times New Roman"/>
          <w:b/>
          <w:bCs/>
          <w:sz w:val="28"/>
          <w:szCs w:val="28"/>
        </w:rPr>
        <w:t>GİRİŞ</w:t>
      </w:r>
    </w:p>
    <w:p w14:paraId="473CD49D"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sz w:val="28"/>
          <w:szCs w:val="28"/>
        </w:rPr>
      </w:pPr>
    </w:p>
    <w:p w14:paraId="03B55A63" w14:textId="77777777" w:rsidR="00CC1B05" w:rsidRPr="00CC1B05" w:rsidRDefault="00CC1B05" w:rsidP="00CC1B05">
      <w:pPr>
        <w:widowControl w:val="0"/>
        <w:numPr>
          <w:ilvl w:val="0"/>
          <w:numId w:val="1"/>
        </w:numPr>
        <w:tabs>
          <w:tab w:val="left" w:pos="1384"/>
          <w:tab w:val="left" w:pos="1385"/>
        </w:tabs>
        <w:suppressAutoHyphens/>
        <w:spacing w:before="1" w:after="0" w:line="240" w:lineRule="auto"/>
        <w:outlineLvl w:val="0"/>
        <w:rPr>
          <w:rFonts w:ascii="Times New Roman" w:eastAsia="Times New Roman" w:hAnsi="Times New Roman" w:cs="Times New Roman"/>
          <w:b/>
          <w:bCs/>
          <w:sz w:val="28"/>
          <w:szCs w:val="28"/>
        </w:rPr>
      </w:pPr>
      <w:r w:rsidRPr="00CC1B05">
        <w:rPr>
          <w:rFonts w:ascii="Times New Roman" w:eastAsia="Times New Roman" w:hAnsi="Times New Roman" w:cs="Times New Roman"/>
          <w:b/>
          <w:bCs/>
          <w:sz w:val="28"/>
          <w:szCs w:val="28"/>
        </w:rPr>
        <w:t>DENETİMİN DAYANAĞI, AMACI, YÖNTEMİ VE</w:t>
      </w:r>
      <w:r w:rsidRPr="00CC1B05">
        <w:rPr>
          <w:rFonts w:ascii="Times New Roman" w:eastAsia="Times New Roman" w:hAnsi="Times New Roman" w:cs="Times New Roman"/>
          <w:b/>
          <w:bCs/>
          <w:spacing w:val="-7"/>
          <w:sz w:val="28"/>
          <w:szCs w:val="28"/>
        </w:rPr>
        <w:t xml:space="preserve"> </w:t>
      </w:r>
      <w:r w:rsidRPr="00CC1B05">
        <w:rPr>
          <w:rFonts w:ascii="Times New Roman" w:eastAsia="Times New Roman" w:hAnsi="Times New Roman" w:cs="Times New Roman"/>
          <w:b/>
          <w:bCs/>
          <w:sz w:val="28"/>
          <w:szCs w:val="28"/>
        </w:rPr>
        <w:t>KAPSAMI</w:t>
      </w:r>
    </w:p>
    <w:p w14:paraId="5F594927"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sz w:val="28"/>
          <w:szCs w:val="28"/>
        </w:rPr>
      </w:pPr>
    </w:p>
    <w:p w14:paraId="7F58380D" w14:textId="77777777" w:rsidR="00CC1B05" w:rsidRPr="00CC1B05" w:rsidRDefault="00CC1B05" w:rsidP="00CC1B05">
      <w:pPr>
        <w:widowControl w:val="0"/>
        <w:numPr>
          <w:ilvl w:val="0"/>
          <w:numId w:val="1"/>
        </w:numPr>
        <w:tabs>
          <w:tab w:val="left" w:pos="1384"/>
          <w:tab w:val="left" w:pos="1385"/>
        </w:tabs>
        <w:suppressAutoHyphens/>
        <w:spacing w:before="1" w:after="0" w:line="240" w:lineRule="auto"/>
        <w:outlineLvl w:val="0"/>
        <w:rPr>
          <w:rFonts w:ascii="Times New Roman" w:eastAsia="Times New Roman" w:hAnsi="Times New Roman" w:cs="Times New Roman"/>
          <w:b/>
          <w:bCs/>
          <w:sz w:val="28"/>
          <w:szCs w:val="28"/>
        </w:rPr>
      </w:pPr>
      <w:r w:rsidRPr="00CC1B05">
        <w:rPr>
          <w:rFonts w:ascii="Times New Roman" w:eastAsia="Times New Roman" w:hAnsi="Times New Roman" w:cs="Times New Roman"/>
          <w:b/>
          <w:bCs/>
          <w:sz w:val="28"/>
          <w:szCs w:val="28"/>
        </w:rPr>
        <w:t>İNCİRLİOVA BELEDİYESİ HAKKINDA BİLGİ</w:t>
      </w:r>
    </w:p>
    <w:p w14:paraId="766B5796" w14:textId="77777777" w:rsidR="00CC1B05" w:rsidRPr="00CC1B05" w:rsidRDefault="00CC1B05" w:rsidP="00CC1B05">
      <w:pPr>
        <w:widowControl w:val="0"/>
        <w:suppressAutoHyphens/>
        <w:spacing w:after="0" w:line="240" w:lineRule="auto"/>
        <w:ind w:left="720" w:firstLine="720"/>
        <w:rPr>
          <w:rFonts w:ascii="Times New Roman" w:eastAsia="Times New Roman" w:hAnsi="Times New Roman" w:cs="Times New Roman"/>
          <w:b/>
          <w:bCs/>
          <w:sz w:val="28"/>
          <w:szCs w:val="28"/>
        </w:rPr>
      </w:pPr>
    </w:p>
    <w:p w14:paraId="0F0C01EB" w14:textId="77777777" w:rsidR="00CC1B05" w:rsidRPr="00CC1B05" w:rsidRDefault="00CC1B05" w:rsidP="00CC1B05">
      <w:pPr>
        <w:widowControl w:val="0"/>
        <w:numPr>
          <w:ilvl w:val="0"/>
          <w:numId w:val="1"/>
        </w:numPr>
        <w:tabs>
          <w:tab w:val="left" w:pos="1384"/>
          <w:tab w:val="left" w:pos="1385"/>
        </w:tabs>
        <w:suppressAutoHyphens/>
        <w:spacing w:before="1" w:after="0" w:line="240" w:lineRule="auto"/>
        <w:outlineLvl w:val="0"/>
        <w:rPr>
          <w:rFonts w:ascii="Times New Roman" w:eastAsia="Times New Roman" w:hAnsi="Times New Roman" w:cs="Times New Roman"/>
          <w:b/>
          <w:bCs/>
          <w:sz w:val="28"/>
          <w:szCs w:val="28"/>
        </w:rPr>
      </w:pPr>
      <w:r w:rsidRPr="00CC1B05">
        <w:rPr>
          <w:rFonts w:ascii="Times New Roman" w:eastAsia="Times New Roman" w:hAnsi="Times New Roman" w:cs="Times New Roman"/>
          <w:b/>
          <w:bCs/>
          <w:sz w:val="28"/>
          <w:szCs w:val="28"/>
        </w:rPr>
        <w:t>İNCİRLİOVA BELEDİYESİNİN SORUMLULUĞU</w:t>
      </w:r>
    </w:p>
    <w:p w14:paraId="5AB2418D" w14:textId="77777777" w:rsidR="00CC1B05" w:rsidRPr="00CC1B05" w:rsidRDefault="00CC1B05" w:rsidP="00CC1B05">
      <w:pPr>
        <w:widowControl w:val="0"/>
        <w:tabs>
          <w:tab w:val="left" w:pos="1384"/>
          <w:tab w:val="left" w:pos="1385"/>
        </w:tabs>
        <w:suppressAutoHyphens/>
        <w:spacing w:before="1" w:after="0" w:line="240" w:lineRule="auto"/>
        <w:outlineLvl w:val="0"/>
        <w:rPr>
          <w:rFonts w:ascii="Arial" w:eastAsia="Times New Roman" w:hAnsi="Arial" w:cs="Times New Roman"/>
          <w:b/>
          <w:bCs/>
          <w:sz w:val="16"/>
          <w:szCs w:val="28"/>
        </w:rPr>
      </w:pPr>
    </w:p>
    <w:p w14:paraId="0389AC5F" w14:textId="77777777" w:rsidR="00CC1B05" w:rsidRPr="00CC1B05" w:rsidRDefault="00CC1B05" w:rsidP="00CC1B05">
      <w:pPr>
        <w:widowControl w:val="0"/>
        <w:numPr>
          <w:ilvl w:val="0"/>
          <w:numId w:val="1"/>
        </w:numPr>
        <w:tabs>
          <w:tab w:val="left" w:pos="1384"/>
          <w:tab w:val="left" w:pos="1385"/>
        </w:tabs>
        <w:suppressAutoHyphens/>
        <w:spacing w:before="1" w:after="0" w:line="240" w:lineRule="auto"/>
        <w:outlineLvl w:val="0"/>
        <w:rPr>
          <w:rFonts w:ascii="Times New Roman" w:eastAsia="Times New Roman" w:hAnsi="Times New Roman" w:cs="Times New Roman"/>
          <w:b/>
          <w:bCs/>
          <w:sz w:val="28"/>
          <w:szCs w:val="28"/>
        </w:rPr>
      </w:pPr>
      <w:r w:rsidRPr="00CC1B05">
        <w:rPr>
          <w:rFonts w:ascii="Times New Roman" w:eastAsia="Times New Roman" w:hAnsi="Times New Roman" w:cs="Times New Roman"/>
          <w:b/>
          <w:bCs/>
          <w:sz w:val="28"/>
          <w:szCs w:val="28"/>
        </w:rPr>
        <w:t>DENETİM KOMİSYONU SORUMLULUĞU</w:t>
      </w:r>
    </w:p>
    <w:p w14:paraId="53A66C70" w14:textId="77777777" w:rsidR="00CC1B05" w:rsidRPr="00CC1B05" w:rsidRDefault="00CC1B05" w:rsidP="00CC1B05">
      <w:pPr>
        <w:widowControl w:val="0"/>
        <w:tabs>
          <w:tab w:val="left" w:pos="1384"/>
          <w:tab w:val="left" w:pos="1385"/>
        </w:tabs>
        <w:suppressAutoHyphens/>
        <w:spacing w:before="1" w:after="0" w:line="240" w:lineRule="auto"/>
        <w:ind w:left="1384"/>
        <w:outlineLvl w:val="0"/>
        <w:rPr>
          <w:rFonts w:ascii="Arial" w:eastAsia="Times New Roman" w:hAnsi="Arial" w:cs="Times New Roman"/>
          <w:b/>
          <w:bCs/>
          <w:sz w:val="16"/>
          <w:szCs w:val="28"/>
        </w:rPr>
      </w:pPr>
    </w:p>
    <w:p w14:paraId="329AD9CF" w14:textId="77777777" w:rsidR="00CC1B05" w:rsidRPr="00CC1B05" w:rsidRDefault="00CC1B05" w:rsidP="00CC1B05">
      <w:pPr>
        <w:widowControl w:val="0"/>
        <w:numPr>
          <w:ilvl w:val="0"/>
          <w:numId w:val="1"/>
        </w:numPr>
        <w:tabs>
          <w:tab w:val="left" w:pos="1384"/>
          <w:tab w:val="left" w:pos="1385"/>
        </w:tabs>
        <w:suppressAutoHyphens/>
        <w:spacing w:before="1" w:after="0" w:line="240" w:lineRule="auto"/>
        <w:outlineLvl w:val="0"/>
        <w:rPr>
          <w:rFonts w:ascii="Times New Roman" w:eastAsia="Times New Roman" w:hAnsi="Times New Roman" w:cs="Times New Roman"/>
          <w:b/>
          <w:bCs/>
          <w:sz w:val="28"/>
          <w:szCs w:val="28"/>
        </w:rPr>
        <w:sectPr w:rsidR="00CC1B05" w:rsidRPr="00CC1B05">
          <w:pgSz w:w="11906" w:h="16838"/>
          <w:pgMar w:top="1580" w:right="720" w:bottom="280" w:left="740" w:header="708" w:footer="708" w:gutter="0"/>
          <w:cols w:space="708"/>
          <w:docGrid w:linePitch="100" w:charSpace="4096"/>
        </w:sectPr>
      </w:pPr>
      <w:r w:rsidRPr="00CC1B05">
        <w:rPr>
          <w:rFonts w:ascii="Times New Roman" w:eastAsia="Times New Roman" w:hAnsi="Times New Roman" w:cs="Times New Roman"/>
          <w:b/>
          <w:bCs/>
          <w:sz w:val="28"/>
          <w:szCs w:val="28"/>
        </w:rPr>
        <w:t>DENETİM GÖRÜŞÜ</w:t>
      </w:r>
    </w:p>
    <w:p w14:paraId="79A29ADC" w14:textId="77777777" w:rsidR="00CC1B05" w:rsidRPr="00CC1B05" w:rsidRDefault="00CC1B05" w:rsidP="00CC1B05">
      <w:pPr>
        <w:widowControl w:val="0"/>
        <w:suppressAutoHyphens/>
        <w:spacing w:after="0" w:line="240" w:lineRule="auto"/>
        <w:rPr>
          <w:rFonts w:ascii="Arial" w:eastAsia="Times New Roman" w:hAnsi="Arial" w:cs="Times New Roman"/>
          <w:sz w:val="16"/>
        </w:rPr>
      </w:pPr>
    </w:p>
    <w:p w14:paraId="6E1BE0C1" w14:textId="77777777" w:rsidR="00CC1B05" w:rsidRPr="00CC1B05" w:rsidRDefault="00CC1B05" w:rsidP="00CC1B05">
      <w:pPr>
        <w:widowControl w:val="0"/>
        <w:tabs>
          <w:tab w:val="left" w:pos="1384"/>
          <w:tab w:val="left" w:pos="1385"/>
        </w:tabs>
        <w:suppressAutoHyphens/>
        <w:spacing w:before="120" w:after="0" w:line="240" w:lineRule="auto"/>
        <w:ind w:left="676"/>
        <w:outlineLvl w:val="0"/>
        <w:rPr>
          <w:rFonts w:ascii="Times New Roman" w:eastAsia="Times New Roman" w:hAnsi="Times New Roman" w:cs="Times New Roman"/>
          <w:b/>
          <w:bCs/>
          <w:sz w:val="28"/>
          <w:szCs w:val="28"/>
        </w:rPr>
      </w:pPr>
      <w:r w:rsidRPr="00CC1B05">
        <w:rPr>
          <w:rFonts w:ascii="Times New Roman" w:eastAsia="Times New Roman" w:hAnsi="Times New Roman" w:cs="Times New Roman"/>
          <w:b/>
          <w:bCs/>
          <w:sz w:val="28"/>
          <w:szCs w:val="28"/>
        </w:rPr>
        <w:t>1.GİRİŞ</w:t>
      </w:r>
    </w:p>
    <w:p w14:paraId="3E8A4F9D" w14:textId="77777777" w:rsidR="00CC1B05" w:rsidRPr="00CC1B05" w:rsidRDefault="00CC1B05" w:rsidP="00CC1B05">
      <w:pPr>
        <w:widowControl w:val="0"/>
        <w:suppressAutoHyphens/>
        <w:spacing w:after="0" w:line="240" w:lineRule="auto"/>
        <w:rPr>
          <w:rFonts w:ascii="Arial" w:eastAsia="Times New Roman" w:hAnsi="Arial" w:cs="Times New Roman"/>
          <w:sz w:val="16"/>
        </w:rPr>
      </w:pPr>
    </w:p>
    <w:p w14:paraId="5B1D0B7B" w14:textId="77777777" w:rsidR="00CC1B05" w:rsidRPr="00CC1B05" w:rsidRDefault="00CC1B05" w:rsidP="00CC1B05">
      <w:pPr>
        <w:widowControl w:val="0"/>
        <w:suppressAutoHyphens/>
        <w:spacing w:after="0" w:line="312" w:lineRule="auto"/>
        <w:ind w:left="676" w:right="694" w:firstLine="707"/>
        <w:jc w:val="both"/>
        <w:rPr>
          <w:rFonts w:ascii="Arial" w:eastAsia="Times New Roman" w:hAnsi="Arial" w:cs="Times New Roman"/>
          <w:sz w:val="16"/>
          <w:szCs w:val="24"/>
        </w:rPr>
      </w:pPr>
    </w:p>
    <w:p w14:paraId="044E5889" w14:textId="77777777" w:rsidR="00CC1B05" w:rsidRPr="00CC1B05" w:rsidRDefault="00CC1B05" w:rsidP="00CC1B05">
      <w:pPr>
        <w:widowControl w:val="0"/>
        <w:suppressAutoHyphens/>
        <w:spacing w:after="0" w:line="312" w:lineRule="auto"/>
        <w:ind w:left="676" w:right="694" w:firstLine="707"/>
        <w:jc w:val="both"/>
        <w:rPr>
          <w:rFonts w:ascii="Arial" w:eastAsia="Times New Roman" w:hAnsi="Arial" w:cs="Times New Roman"/>
          <w:sz w:val="16"/>
          <w:szCs w:val="24"/>
        </w:rPr>
      </w:pPr>
    </w:p>
    <w:p w14:paraId="4CA733FE" w14:textId="77777777" w:rsidR="00CC1B05" w:rsidRPr="00CC1B05" w:rsidRDefault="00CC1B05" w:rsidP="00CC1B05">
      <w:pPr>
        <w:widowControl w:val="0"/>
        <w:suppressAutoHyphens/>
        <w:spacing w:after="0" w:line="312" w:lineRule="auto"/>
        <w:ind w:left="676" w:right="694"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Denetim Komisyonu, 5393 sayılı Belediye Kanunu’nun 25. maddesi hükümlerine istinaden oluşturulmuş olup aynı maddede; il ve ilçe belediyeleri ile nüfusu 10.000'in üzerindeki belediyelerde, belediye meclisinin her Ocak ayı toplantısında belediyenin bir önceki yıl gelir ve giderleri ile bunlara ilişkin hesap kayıt ve işlemlerinin denetimi için kendi üyeleri arasından gizli oyla ve üye sayısı üçten az beşten çok olmamak üzere bir denetim komisyonu oluşturacağı, komisyonun her siyasî parti grubunun ve bağımsız üyelerin meclisteki üye sayısının meclis üye tam sayısına oranlanması suretiyle tespiti hüküm altına alınmıştır.</w:t>
      </w:r>
    </w:p>
    <w:p w14:paraId="45828844" w14:textId="77777777" w:rsidR="00CC1B05" w:rsidRPr="00CC1B05" w:rsidRDefault="00CC1B05" w:rsidP="00CC1B05">
      <w:pPr>
        <w:widowControl w:val="0"/>
        <w:suppressAutoHyphens/>
        <w:spacing w:after="0" w:line="312" w:lineRule="auto"/>
        <w:ind w:left="676" w:right="694" w:firstLine="707"/>
        <w:jc w:val="both"/>
        <w:rPr>
          <w:rFonts w:ascii="Arial" w:eastAsia="Times New Roman" w:hAnsi="Arial" w:cs="Times New Roman"/>
          <w:sz w:val="16"/>
          <w:szCs w:val="24"/>
        </w:rPr>
      </w:pPr>
    </w:p>
    <w:p w14:paraId="3BB26F3F" w14:textId="77777777" w:rsidR="00CC1B05" w:rsidRPr="00CC1B05" w:rsidRDefault="00CC1B05" w:rsidP="00CC1B05">
      <w:pPr>
        <w:widowControl w:val="0"/>
        <w:suppressAutoHyphens/>
        <w:spacing w:after="0" w:line="312" w:lineRule="auto"/>
        <w:ind w:left="676" w:right="694" w:firstLine="723"/>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 xml:space="preserve">Aynı maddede, denetim komisyonunun belediye başkanı tarafından belediye binası içinde belirlenen yerde çalışacağı, çalışmalarında kamu personelinden ve gerektiğinde diğer uzman kişilerden yararlanabileceği, belediye birimleri ve bağlı kuruluşlarından her türlü bilgi ve belgeyi isteyebileceği, bu isteklerin gecikmeksizin yerine getirileceği belirtilmiş, ayrıca komisyonun çalışmasını 45 işgünü içinde tamamlayacağı, buna ilişkin raporunu Mart ayının sonuna kadar meclis başkanlığına sunacağı ve konusu suç teşkil eden hususlarla ilgili olarak meclis başkanlığı tarafından yetkili mercilere suç duyurusunda bulunulacağı hükümleri bulunmaktadır. Denetim Komisyonu, 5393 sayılı Belediye Kanunu’nun 26. Maddesine göre; Belediye Meclisinin bilgi edinme ve denetim yetkilerinden biri olarak da sayılmaktadır. </w:t>
      </w:r>
    </w:p>
    <w:p w14:paraId="476295DC" w14:textId="77777777" w:rsidR="00CC1B05" w:rsidRPr="00CC1B05" w:rsidRDefault="00CC1B05" w:rsidP="00CC1B05">
      <w:pPr>
        <w:widowControl w:val="0"/>
        <w:suppressAutoHyphens/>
        <w:spacing w:after="0" w:line="312" w:lineRule="auto"/>
        <w:ind w:left="676" w:right="694" w:firstLine="723"/>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 xml:space="preserve">     </w:t>
      </w:r>
    </w:p>
    <w:p w14:paraId="2C1BE7D3" w14:textId="3894E6D2" w:rsidR="00CC1B05" w:rsidRPr="00CC1B05" w:rsidRDefault="00CC1B05" w:rsidP="00CC1B05">
      <w:pPr>
        <w:widowControl w:val="0"/>
        <w:suppressAutoHyphens/>
        <w:spacing w:after="0" w:line="312" w:lineRule="auto"/>
        <w:ind w:left="676" w:right="694" w:firstLine="723"/>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 xml:space="preserve">Anılan kanun hükümleri uyarınca 04.01.2022 tarihinde gerçekleştirilen İncirliova Belediyesi meclis toplantısında yapılan gizli oylama sonucunda meclis üyeleri; Fatma TABAK, Mustafa </w:t>
      </w:r>
      <w:proofErr w:type="spellStart"/>
      <w:r w:rsidRPr="00CC1B05">
        <w:rPr>
          <w:rFonts w:ascii="Times New Roman" w:eastAsia="Times New Roman" w:hAnsi="Times New Roman" w:cs="Times New Roman"/>
          <w:sz w:val="24"/>
          <w:szCs w:val="24"/>
        </w:rPr>
        <w:t>AYTEKİN,Levent</w:t>
      </w:r>
      <w:proofErr w:type="spellEnd"/>
      <w:r w:rsidRPr="00CC1B05">
        <w:rPr>
          <w:rFonts w:ascii="Times New Roman" w:eastAsia="Times New Roman" w:hAnsi="Times New Roman" w:cs="Times New Roman"/>
          <w:sz w:val="24"/>
          <w:szCs w:val="24"/>
        </w:rPr>
        <w:t xml:space="preserve"> </w:t>
      </w:r>
      <w:proofErr w:type="spellStart"/>
      <w:r w:rsidRPr="00CC1B05">
        <w:rPr>
          <w:rFonts w:ascii="Times New Roman" w:eastAsia="Times New Roman" w:hAnsi="Times New Roman" w:cs="Times New Roman"/>
          <w:sz w:val="24"/>
          <w:szCs w:val="24"/>
        </w:rPr>
        <w:t>GÜLEÇYÜZ,Orhan</w:t>
      </w:r>
      <w:proofErr w:type="spellEnd"/>
      <w:r w:rsidRPr="00CC1B05">
        <w:rPr>
          <w:rFonts w:ascii="Times New Roman" w:eastAsia="Times New Roman" w:hAnsi="Times New Roman" w:cs="Times New Roman"/>
          <w:sz w:val="24"/>
          <w:szCs w:val="24"/>
        </w:rPr>
        <w:t xml:space="preserve"> YAVUZ ve Polat TANRIKULU ’ dan oluşan Denetim Komisyonu kurulması kararı </w:t>
      </w:r>
      <w:proofErr w:type="spellStart"/>
      <w:r w:rsidRPr="00CC1B05">
        <w:rPr>
          <w:rFonts w:ascii="Times New Roman" w:eastAsia="Times New Roman" w:hAnsi="Times New Roman" w:cs="Times New Roman"/>
          <w:sz w:val="24"/>
          <w:szCs w:val="24"/>
        </w:rPr>
        <w:t>alınmıştır.Ko</w:t>
      </w:r>
      <w:r w:rsidR="00E23628">
        <w:rPr>
          <w:rFonts w:ascii="Times New Roman" w:eastAsia="Times New Roman" w:hAnsi="Times New Roman" w:cs="Times New Roman"/>
          <w:sz w:val="24"/>
          <w:szCs w:val="24"/>
        </w:rPr>
        <w:t>misyonun</w:t>
      </w:r>
      <w:proofErr w:type="spellEnd"/>
      <w:r w:rsidR="00E23628">
        <w:rPr>
          <w:rFonts w:ascii="Times New Roman" w:eastAsia="Times New Roman" w:hAnsi="Times New Roman" w:cs="Times New Roman"/>
          <w:sz w:val="24"/>
          <w:szCs w:val="24"/>
        </w:rPr>
        <w:t xml:space="preserve"> kendi içinde yaptığı 18</w:t>
      </w:r>
      <w:r w:rsidRPr="00CC1B05">
        <w:rPr>
          <w:rFonts w:ascii="Times New Roman" w:eastAsia="Times New Roman" w:hAnsi="Times New Roman" w:cs="Times New Roman"/>
          <w:sz w:val="24"/>
          <w:szCs w:val="24"/>
        </w:rPr>
        <w:t xml:space="preserve">.01.2022 tarihli ilk toplantısında komisyon başkanlığına Fatma TABAK, Başkan vekilliğine Levent </w:t>
      </w:r>
      <w:proofErr w:type="spellStart"/>
      <w:r w:rsidRPr="00CC1B05">
        <w:rPr>
          <w:rFonts w:ascii="Times New Roman" w:eastAsia="Times New Roman" w:hAnsi="Times New Roman" w:cs="Times New Roman"/>
          <w:sz w:val="24"/>
          <w:szCs w:val="24"/>
        </w:rPr>
        <w:t>GÜLEÇYÜZ’ün</w:t>
      </w:r>
      <w:proofErr w:type="spellEnd"/>
      <w:r w:rsidRPr="00CC1B05">
        <w:rPr>
          <w:rFonts w:ascii="Times New Roman" w:eastAsia="Times New Roman" w:hAnsi="Times New Roman" w:cs="Times New Roman"/>
          <w:sz w:val="24"/>
          <w:szCs w:val="24"/>
        </w:rPr>
        <w:t xml:space="preserve"> seçilmesine karar verilmiş olup, İncirliova Belediyesinin; gelir ve giderleri ile bunlara ilişkin hesap kayıt ve işlemlerinin denetimi sonucunda tespit ettiği hususlar ve görüşler bu raporda gösterilmiştir  </w:t>
      </w:r>
    </w:p>
    <w:p w14:paraId="45994765" w14:textId="77777777" w:rsidR="00CC1B05" w:rsidRPr="00CC1B05" w:rsidRDefault="00CC1B05" w:rsidP="00CC1B05">
      <w:pPr>
        <w:widowControl w:val="0"/>
        <w:suppressAutoHyphens/>
        <w:spacing w:after="0" w:line="312" w:lineRule="auto"/>
        <w:ind w:left="676" w:right="694" w:firstLine="707"/>
        <w:jc w:val="both"/>
        <w:rPr>
          <w:rFonts w:ascii="Arial" w:eastAsia="Times New Roman" w:hAnsi="Arial" w:cs="Times New Roman"/>
          <w:sz w:val="16"/>
          <w:szCs w:val="24"/>
        </w:rPr>
      </w:pPr>
    </w:p>
    <w:p w14:paraId="2454BAF2"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619493CE"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1BF72107"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72BABF30"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014596BE"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65B4A5B4"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5E45CA73"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36747DD6"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2E0C4F56"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294C72DB" w14:textId="658CAC47" w:rsid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60BA13B5" w14:textId="5D92E084" w:rsidR="009D7B13" w:rsidRDefault="009D7B13" w:rsidP="00CC1B05">
      <w:pPr>
        <w:widowControl w:val="0"/>
        <w:tabs>
          <w:tab w:val="left" w:pos="1187"/>
        </w:tabs>
        <w:suppressAutoHyphens/>
        <w:spacing w:after="0" w:line="240" w:lineRule="auto"/>
        <w:rPr>
          <w:rFonts w:ascii="Arial" w:eastAsia="Times New Roman" w:hAnsi="Arial" w:cs="Times New Roman"/>
          <w:sz w:val="16"/>
        </w:rPr>
      </w:pPr>
    </w:p>
    <w:p w14:paraId="66BC1905" w14:textId="77777777" w:rsidR="009D7B13" w:rsidRPr="00CC1B05" w:rsidRDefault="009D7B13" w:rsidP="00CC1B05">
      <w:pPr>
        <w:widowControl w:val="0"/>
        <w:tabs>
          <w:tab w:val="left" w:pos="1187"/>
        </w:tabs>
        <w:suppressAutoHyphens/>
        <w:spacing w:after="0" w:line="240" w:lineRule="auto"/>
        <w:rPr>
          <w:rFonts w:ascii="Arial" w:eastAsia="Times New Roman" w:hAnsi="Arial" w:cs="Times New Roman"/>
          <w:sz w:val="16"/>
        </w:rPr>
      </w:pPr>
    </w:p>
    <w:p w14:paraId="74DF0283"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2A705C51"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33926BAA"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1339233D"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1209A3C5"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16DC706B"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21D18706"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7E35B5F6"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6D9294D4"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2B64699A" w14:textId="77777777" w:rsidR="00CC1B05" w:rsidRPr="00CC1B05" w:rsidRDefault="00CC1B05" w:rsidP="00CC1B05">
      <w:pPr>
        <w:widowControl w:val="0"/>
        <w:tabs>
          <w:tab w:val="left" w:pos="1384"/>
          <w:tab w:val="left" w:pos="1385"/>
        </w:tabs>
        <w:suppressAutoHyphens/>
        <w:spacing w:before="1" w:after="0" w:line="240" w:lineRule="auto"/>
        <w:ind w:left="676"/>
        <w:outlineLvl w:val="0"/>
        <w:rPr>
          <w:rFonts w:ascii="Times New Roman" w:eastAsia="Times New Roman" w:hAnsi="Times New Roman" w:cs="Times New Roman"/>
          <w:b/>
          <w:bCs/>
          <w:sz w:val="28"/>
          <w:szCs w:val="28"/>
        </w:rPr>
      </w:pPr>
      <w:r w:rsidRPr="00CC1B05">
        <w:rPr>
          <w:rFonts w:ascii="Times New Roman" w:eastAsia="Times New Roman" w:hAnsi="Times New Roman" w:cs="Times New Roman"/>
          <w:b/>
          <w:bCs/>
          <w:sz w:val="28"/>
          <w:szCs w:val="28"/>
        </w:rPr>
        <w:lastRenderedPageBreak/>
        <w:t>2.DENETİMİN DAYANAĞI, AMACI, YÖNTEMİ VE</w:t>
      </w:r>
      <w:r w:rsidRPr="00CC1B05">
        <w:rPr>
          <w:rFonts w:ascii="Times New Roman" w:eastAsia="Times New Roman" w:hAnsi="Times New Roman" w:cs="Times New Roman"/>
          <w:b/>
          <w:bCs/>
          <w:spacing w:val="-7"/>
          <w:sz w:val="28"/>
          <w:szCs w:val="28"/>
        </w:rPr>
        <w:t xml:space="preserve"> </w:t>
      </w:r>
      <w:r w:rsidRPr="00CC1B05">
        <w:rPr>
          <w:rFonts w:ascii="Times New Roman" w:eastAsia="Times New Roman" w:hAnsi="Times New Roman" w:cs="Times New Roman"/>
          <w:b/>
          <w:bCs/>
          <w:sz w:val="28"/>
          <w:szCs w:val="28"/>
        </w:rPr>
        <w:t>KAPSAMI</w:t>
      </w:r>
    </w:p>
    <w:p w14:paraId="4633F1AA" w14:textId="77777777" w:rsidR="00CC1B05" w:rsidRPr="00CC1B05" w:rsidRDefault="00CC1B05" w:rsidP="00CC1B05">
      <w:pPr>
        <w:widowControl w:val="0"/>
        <w:suppressAutoHyphens/>
        <w:spacing w:before="1" w:after="0" w:line="360" w:lineRule="auto"/>
        <w:ind w:left="676" w:right="698" w:firstLine="707"/>
        <w:jc w:val="both"/>
        <w:rPr>
          <w:rFonts w:ascii="Arial" w:eastAsia="Times New Roman" w:hAnsi="Arial" w:cs="Times New Roman"/>
          <w:sz w:val="16"/>
          <w:szCs w:val="24"/>
        </w:rPr>
      </w:pPr>
    </w:p>
    <w:p w14:paraId="51CAF3DA" w14:textId="77777777" w:rsidR="00CC1B05" w:rsidRPr="00CC1B05" w:rsidRDefault="00CC1B05" w:rsidP="00CC1B05">
      <w:pPr>
        <w:widowControl w:val="0"/>
        <w:suppressAutoHyphens/>
        <w:spacing w:before="1" w:after="0" w:line="360" w:lineRule="auto"/>
        <w:ind w:right="698"/>
        <w:jc w:val="both"/>
        <w:rPr>
          <w:rFonts w:ascii="Arial" w:eastAsia="Times New Roman" w:hAnsi="Arial" w:cs="Times New Roman"/>
          <w:sz w:val="16"/>
          <w:szCs w:val="24"/>
        </w:rPr>
      </w:pPr>
    </w:p>
    <w:p w14:paraId="71F9DE04" w14:textId="77777777" w:rsidR="00CC1B05" w:rsidRPr="00CC1B05" w:rsidRDefault="00CC1B05" w:rsidP="00CC1B05">
      <w:pPr>
        <w:widowControl w:val="0"/>
        <w:suppressAutoHyphens/>
        <w:spacing w:before="1" w:after="0" w:line="360" w:lineRule="auto"/>
        <w:ind w:left="676" w:right="698"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Denetimlerin dayanağı; 5393 Sayılı Belediye Kanunu’dur.</w:t>
      </w:r>
    </w:p>
    <w:p w14:paraId="19C727E8" w14:textId="77777777" w:rsidR="00CC1B05" w:rsidRPr="00CC1B05" w:rsidRDefault="00CC1B05" w:rsidP="00CC1B05">
      <w:pPr>
        <w:widowControl w:val="0"/>
        <w:suppressAutoHyphens/>
        <w:spacing w:before="1" w:after="0" w:line="360" w:lineRule="auto"/>
        <w:ind w:left="676" w:right="698"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 xml:space="preserve">Yapılacak denetimin kapsamı konusunda 5393 sayılı Belediye Kanunu’nda denetimin ne şekilde yapılacağı konusunda bir açıklık bulunmadığı gibi bu konuda da bu güne kadar herhangi bir mevzuat yayınlanmamıştır. Ancak; oluşturulan denetim komisyonu çalışmalarını meclis denetim komisyonunun çalışma usul ve esaslarına ilişkin yayımlanan akademik çalışmalar, Türkiye Belediyeler Birliği tarafından yapılan sunum ve eğitim notlarından yararlanmak suretiyle gerçekleştirmiştir. </w:t>
      </w:r>
    </w:p>
    <w:p w14:paraId="0852AADA" w14:textId="77777777" w:rsidR="00CC1B05" w:rsidRPr="00CC1B05" w:rsidRDefault="00CC1B05" w:rsidP="00CC1B05">
      <w:pPr>
        <w:widowControl w:val="0"/>
        <w:suppressAutoHyphens/>
        <w:spacing w:before="1" w:after="0" w:line="360" w:lineRule="auto"/>
        <w:ind w:left="676" w:right="698"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 xml:space="preserve">İçişleri Bakanlığı Mahalli İdareler Genel Müdürlüğü tarafından yayımlanan 04.06.2007 tarihli ve 14234 sayılı Genelge’nin 3. maddesinde de; “Komisyonlar, il özel idareleri, belediyeler ve bunlara bağlı işletme ve müesseseler ile su, kanalizasyon, doğal gaz, ulaşım ve benzeri hizmetleri yürüten bağlı kuruluşlarda inceleme yapacaktır. İl özel idareleri ve belediyeler ile bunların bağlı kuruluşları tarafından Türk Ticaret Kanunu hükümlerine göre kurulmuş veya sermaye katılımında bulunulmuş ticari şirketler denetim komisyonlarının yetki alanı dışında bulunmaktadır.” denildiğinden, belediyemize ait İNCİRBEL AKARYAKIT TURİZM GALERİSİ GIDA TAŞIMACILIK İNSAN KAYNAKLARI İNŞAAT EĞİTİM HİZMETLERİ YENİLENEBİLİR ENERJİ SANAYİ VE TİCARET LİMİTED </w:t>
      </w:r>
      <w:proofErr w:type="spellStart"/>
      <w:r w:rsidRPr="00CC1B05">
        <w:rPr>
          <w:rFonts w:ascii="Times New Roman" w:eastAsia="Times New Roman" w:hAnsi="Times New Roman" w:cs="Times New Roman"/>
          <w:sz w:val="24"/>
          <w:szCs w:val="24"/>
        </w:rPr>
        <w:t>ŞİRKET’nin</w:t>
      </w:r>
      <w:proofErr w:type="spellEnd"/>
      <w:r w:rsidRPr="00CC1B05">
        <w:rPr>
          <w:rFonts w:ascii="Times New Roman" w:eastAsia="Times New Roman" w:hAnsi="Times New Roman" w:cs="Times New Roman"/>
          <w:sz w:val="24"/>
          <w:szCs w:val="24"/>
        </w:rPr>
        <w:t xml:space="preserve"> denetimi komisyonumuzun denetimi dışında bulunduğu anlaşılmış ve denetim konusu yapılmamıştır.</w:t>
      </w:r>
    </w:p>
    <w:p w14:paraId="6671302E" w14:textId="77777777" w:rsidR="00CC1B05" w:rsidRPr="00CC1B05" w:rsidRDefault="00CC1B05" w:rsidP="00CC1B05">
      <w:pPr>
        <w:widowControl w:val="0"/>
        <w:suppressAutoHyphens/>
        <w:spacing w:before="1" w:after="0" w:line="360" w:lineRule="auto"/>
        <w:ind w:left="676" w:right="698"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 xml:space="preserve">5393 sayılı Belediye Kanunu’nun 25 inci maddesinde Belediyenin bir önceki yıl gelir ve giderleri ile bunlara ilişkin hesap kayıt ve işlemlerinin denetimi için bir denetim komisyonu oluşturulacağı ve bu komisyonun belediye birimleri ile bağlı kuruluşlardan her türlü bilgi ve belgeyi isteyebileceği hüküm altına alınmaktadır.  </w:t>
      </w:r>
    </w:p>
    <w:p w14:paraId="1F523D63" w14:textId="77777777" w:rsidR="00CC1B05" w:rsidRPr="00CC1B05" w:rsidRDefault="00CC1B05" w:rsidP="00CC1B05">
      <w:pPr>
        <w:widowControl w:val="0"/>
        <w:suppressAutoHyphens/>
        <w:spacing w:before="1" w:after="0" w:line="360" w:lineRule="auto"/>
        <w:ind w:left="676" w:right="698"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Ayrıca; 4734 sayılı Kamu İhale Kanunu kapsamında gerek doğrudan temin, gerekse pazarlık ve açık ihale usulü ile alımlarla ilgili ihale dosyaları örnekleme yöntemiyle incelenmiştir. Gelir ve giderlere ait çeşitli belgeler incelenmiştir.</w:t>
      </w:r>
    </w:p>
    <w:p w14:paraId="3109CF4A"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606218EE"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2E635481"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33AD9DE0"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268E5904"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3DF9C299"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31AB40BF"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11DFBF13"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4FB1EDA7"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77F710E2"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5C4F998C"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74C27BFA"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641B2A24"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012C9EE5"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27D85550"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314DB8A7"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0DB1B4CD"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7571DB4C" w14:textId="77777777" w:rsidR="00CC1B05" w:rsidRPr="00CC1B05" w:rsidRDefault="00CC1B05" w:rsidP="00CC1B05">
      <w:pPr>
        <w:widowControl w:val="0"/>
        <w:tabs>
          <w:tab w:val="left" w:pos="1187"/>
        </w:tabs>
        <w:suppressAutoHyphens/>
        <w:spacing w:after="0" w:line="240" w:lineRule="auto"/>
        <w:rPr>
          <w:rFonts w:ascii="Arial" w:eastAsia="Times New Roman" w:hAnsi="Arial" w:cs="Times New Roman"/>
          <w:sz w:val="16"/>
        </w:rPr>
      </w:pPr>
    </w:p>
    <w:p w14:paraId="2BF6EB5C" w14:textId="77777777" w:rsidR="00CC1B05" w:rsidRPr="00CC1B05" w:rsidRDefault="00CC1B05" w:rsidP="00CC1B05">
      <w:pPr>
        <w:widowControl w:val="0"/>
        <w:suppressAutoHyphens/>
        <w:spacing w:before="9" w:after="0" w:line="240" w:lineRule="auto"/>
        <w:rPr>
          <w:rFonts w:ascii="Times New Roman" w:eastAsia="Times New Roman" w:hAnsi="Times New Roman" w:cs="Times New Roman"/>
          <w:sz w:val="12"/>
          <w:szCs w:val="24"/>
        </w:rPr>
      </w:pPr>
    </w:p>
    <w:p w14:paraId="3AAFE424" w14:textId="64057BD9" w:rsidR="00CC1B05" w:rsidRPr="00CC1B05" w:rsidRDefault="00CC1B05" w:rsidP="00CC1B05">
      <w:pPr>
        <w:widowControl w:val="0"/>
        <w:suppressAutoHyphens/>
        <w:spacing w:after="0" w:line="67" w:lineRule="exact"/>
        <w:ind w:left="676"/>
        <w:rPr>
          <w:rFonts w:ascii="Times New Roman" w:eastAsia="Times New Roman" w:hAnsi="Times New Roman" w:cs="Times New Roman"/>
          <w:sz w:val="24"/>
          <w:szCs w:val="24"/>
        </w:rPr>
      </w:pPr>
      <w:r w:rsidRPr="00CC1B05">
        <w:rPr>
          <w:rFonts w:ascii="Times New Roman" w:eastAsia="Times New Roman" w:hAnsi="Times New Roman" w:cs="Times New Roman"/>
          <w:noProof/>
          <w:sz w:val="24"/>
          <w:szCs w:val="24"/>
          <w:lang w:eastAsia="tr-TR"/>
        </w:rPr>
        <mc:AlternateContent>
          <mc:Choice Requires="wpg">
            <w:drawing>
              <wp:inline distT="0" distB="0" distL="0" distR="0" wp14:anchorId="24CBA926" wp14:editId="7C0EEF76">
                <wp:extent cx="5762625" cy="43815"/>
                <wp:effectExtent l="3810" t="635" r="0" b="3175"/>
                <wp:docPr id="9" name="Gr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43815"/>
                          <a:chOff x="0" y="-70"/>
                          <a:chExt cx="9075" cy="69"/>
                        </a:xfrm>
                      </wpg:grpSpPr>
                      <wps:wsp>
                        <wps:cNvPr id="10" name="AutoShape 3"/>
                        <wps:cNvSpPr>
                          <a:spLocks noChangeArrowheads="1"/>
                        </wps:cNvSpPr>
                        <wps:spPr bwMode="auto">
                          <a:xfrm>
                            <a:off x="0" y="-70"/>
                            <a:ext cx="9074" cy="68"/>
                          </a:xfrm>
                          <a:custGeom>
                            <a:avLst/>
                            <a:gdLst>
                              <a:gd name="G0" fmla="+- 9076 0 0"/>
                              <a:gd name="G1" fmla="+- 70 0 0"/>
                            </a:gdLst>
                            <a:ahLst/>
                            <a:cxnLst>
                              <a:cxn ang="0">
                                <a:pos x="r" y="vc"/>
                              </a:cxn>
                              <a:cxn ang="5400000">
                                <a:pos x="hc" y="b"/>
                              </a:cxn>
                              <a:cxn ang="10800000">
                                <a:pos x="l" y="vc"/>
                              </a:cxn>
                              <a:cxn ang="16200000">
                                <a:pos x="hc" y="t"/>
                              </a:cxn>
                            </a:cxnLst>
                            <a:rect l="0" t="0" r="0" b="0"/>
                            <a:pathLst>
                              <a:path>
                                <a:moveTo>
                                  <a:pt x="16006" y="95"/>
                                </a:moveTo>
                                <a:lnTo>
                                  <a:pt x="0" y="95"/>
                                </a:lnTo>
                                <a:lnTo>
                                  <a:pt x="0" y="120"/>
                                </a:lnTo>
                                <a:lnTo>
                                  <a:pt x="16006" y="120"/>
                                </a:lnTo>
                                <a:lnTo>
                                  <a:pt x="16006" y="95"/>
                                </a:lnTo>
                                <a:moveTo>
                                  <a:pt x="16006" y="0"/>
                                </a:moveTo>
                                <a:lnTo>
                                  <a:pt x="0" y="0"/>
                                </a:lnTo>
                                <a:lnTo>
                                  <a:pt x="0" y="68"/>
                                </a:lnTo>
                                <a:lnTo>
                                  <a:pt x="16006" y="68"/>
                                </a:lnTo>
                                <a:lnTo>
                                  <a:pt x="16006" y="0"/>
                                </a:lnTo>
                                <a:close/>
                              </a:path>
                            </a:pathLst>
                          </a:custGeom>
                          <a:solidFill>
                            <a:srgbClr val="00000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6F9989" id="Grup 9" o:spid="_x0000_s1026" style="width:453.75pt;height:3.45pt;mso-position-horizontal-relative:char;mso-position-vertical-relative:line" coordorigin=",-70" coordsize="90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">
                <v:shape id="AutoShape 3" o:spid="_x0000_s1027" style="position:absolute;top:-70;width:9074;height:68;visibility:visible;mso-wrap-style:none;v-text-anchor:middle" coordsize="90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" path="m16006,95l,95r,25l16006,120r,-25m16006,l,,,68r16006,l16006,xe" fillcolor="black" stroked="f" strokecolor="#3465a4">
                  <v:path o:connecttype="custom" o:connectlocs="9074,34;4537,68;0,34;4537,0" o:connectangles="0,90,180,270" textboxrect="0,0,9074,68"/>
                </v:shape>
                <w10:anchorlock/>
              </v:group>
            </w:pict>
          </mc:Fallback>
        </mc:AlternateContent>
      </w:r>
    </w:p>
    <w:p w14:paraId="08D00A01" w14:textId="77777777" w:rsidR="00CC1B05" w:rsidRPr="00CC1B05" w:rsidRDefault="00CC1B05" w:rsidP="00CC1B05">
      <w:pPr>
        <w:widowControl w:val="0"/>
        <w:tabs>
          <w:tab w:val="left" w:pos="1384"/>
          <w:tab w:val="left" w:pos="1385"/>
        </w:tabs>
        <w:suppressAutoHyphens/>
        <w:spacing w:before="120" w:after="0" w:line="240" w:lineRule="auto"/>
        <w:ind w:left="676"/>
        <w:outlineLvl w:val="0"/>
        <w:rPr>
          <w:rFonts w:ascii="Times New Roman" w:eastAsia="Times New Roman" w:hAnsi="Times New Roman" w:cs="Times New Roman"/>
          <w:b/>
          <w:bCs/>
          <w:sz w:val="28"/>
          <w:szCs w:val="28"/>
        </w:rPr>
      </w:pPr>
      <w:bookmarkStart w:id="0" w:name="_Toc97795728"/>
      <w:r w:rsidRPr="00CC1B05">
        <w:rPr>
          <w:rFonts w:ascii="Times New Roman" w:eastAsia="Times New Roman" w:hAnsi="Times New Roman" w:cs="Times New Roman"/>
          <w:b/>
          <w:bCs/>
          <w:sz w:val="28"/>
          <w:szCs w:val="28"/>
        </w:rPr>
        <w:lastRenderedPageBreak/>
        <w:t>3.İNCİRLİOVA BELEDİYESİ HAKKINDA</w:t>
      </w:r>
      <w:r w:rsidRPr="00CC1B05">
        <w:rPr>
          <w:rFonts w:ascii="Times New Roman" w:eastAsia="Times New Roman" w:hAnsi="Times New Roman" w:cs="Times New Roman"/>
          <w:b/>
          <w:bCs/>
          <w:spacing w:val="-3"/>
          <w:sz w:val="28"/>
          <w:szCs w:val="28"/>
        </w:rPr>
        <w:t xml:space="preserve"> </w:t>
      </w:r>
      <w:r w:rsidRPr="00CC1B05">
        <w:rPr>
          <w:rFonts w:ascii="Times New Roman" w:eastAsia="Times New Roman" w:hAnsi="Times New Roman" w:cs="Times New Roman"/>
          <w:b/>
          <w:bCs/>
          <w:sz w:val="28"/>
          <w:szCs w:val="28"/>
        </w:rPr>
        <w:t>BİLGİ</w:t>
      </w:r>
      <w:bookmarkEnd w:id="0"/>
    </w:p>
    <w:p w14:paraId="301C826F" w14:textId="77777777" w:rsidR="00CC1B05" w:rsidRPr="00CC1B05" w:rsidRDefault="00CC1B05" w:rsidP="00CC1B05">
      <w:pPr>
        <w:widowControl w:val="0"/>
        <w:suppressAutoHyphens/>
        <w:spacing w:before="10" w:after="0" w:line="240" w:lineRule="auto"/>
        <w:rPr>
          <w:rFonts w:ascii="Times New Roman" w:eastAsia="Times New Roman" w:hAnsi="Times New Roman" w:cs="Times New Roman"/>
          <w:b/>
          <w:sz w:val="34"/>
          <w:szCs w:val="24"/>
        </w:rPr>
      </w:pPr>
    </w:p>
    <w:p w14:paraId="50C4AD65" w14:textId="77777777" w:rsidR="00CC1B05" w:rsidRPr="00CC1B05" w:rsidRDefault="00CC1B05" w:rsidP="00CC1B05">
      <w:pPr>
        <w:widowControl w:val="0"/>
        <w:tabs>
          <w:tab w:val="left" w:pos="2094"/>
          <w:tab w:val="left" w:pos="2095"/>
        </w:tabs>
        <w:suppressAutoHyphens/>
        <w:spacing w:after="0" w:line="240" w:lineRule="auto"/>
        <w:ind w:left="1383"/>
        <w:rPr>
          <w:rFonts w:ascii="Times New Roman" w:eastAsia="Times New Roman" w:hAnsi="Times New Roman" w:cs="Times New Roman"/>
        </w:rPr>
      </w:pPr>
      <w:r w:rsidRPr="00CC1B05">
        <w:rPr>
          <w:rFonts w:ascii="Times New Roman" w:eastAsia="Times New Roman" w:hAnsi="Times New Roman" w:cs="Times New Roman"/>
          <w:b/>
          <w:sz w:val="28"/>
        </w:rPr>
        <w:t>3.1.Mevzuat ve</w:t>
      </w:r>
      <w:r w:rsidRPr="00CC1B05">
        <w:rPr>
          <w:rFonts w:ascii="Times New Roman" w:eastAsia="Times New Roman" w:hAnsi="Times New Roman" w:cs="Times New Roman"/>
          <w:b/>
          <w:spacing w:val="-1"/>
          <w:sz w:val="28"/>
        </w:rPr>
        <w:t xml:space="preserve"> </w:t>
      </w:r>
      <w:r w:rsidRPr="00CC1B05">
        <w:rPr>
          <w:rFonts w:ascii="Times New Roman" w:eastAsia="Times New Roman" w:hAnsi="Times New Roman" w:cs="Times New Roman"/>
          <w:b/>
          <w:sz w:val="28"/>
        </w:rPr>
        <w:t>Görevler</w:t>
      </w:r>
    </w:p>
    <w:p w14:paraId="243CEA10" w14:textId="77777777" w:rsidR="00CC1B05" w:rsidRPr="00CC1B05" w:rsidRDefault="00CC1B05" w:rsidP="00CC1B05">
      <w:pPr>
        <w:widowControl w:val="0"/>
        <w:suppressAutoHyphens/>
        <w:spacing w:before="9" w:after="0" w:line="240" w:lineRule="auto"/>
        <w:rPr>
          <w:rFonts w:ascii="Times New Roman" w:eastAsia="Times New Roman" w:hAnsi="Times New Roman" w:cs="Times New Roman"/>
          <w:b/>
          <w:sz w:val="40"/>
          <w:szCs w:val="24"/>
        </w:rPr>
      </w:pPr>
    </w:p>
    <w:p w14:paraId="4FEC30A4" w14:textId="77777777" w:rsidR="00CC1B05" w:rsidRPr="00CC1B05" w:rsidRDefault="00CC1B05" w:rsidP="00CC1B05">
      <w:pPr>
        <w:widowControl w:val="0"/>
        <w:suppressAutoHyphens/>
        <w:spacing w:after="0" w:line="312" w:lineRule="auto"/>
        <w:ind w:left="676" w:right="694"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Belediyeler, Türkiye Cumhuriyeti Anayasası’nın 127’nci maddesinde, belediye halkının mahalli müşterek ihtiyaçlarını karşılamak üzere kuruluş esasları kanunla belirtilen ve karar organları seçimlerle oluşturulan kamu tüzel kişileri olarak tanımlanmıştır. Belediyelerin kuruluş, görev ve yetkilerinin yerinden yönetim ilkesine uygun olarak kanunla düzenleneceği Anayasa’da hüküm altına alınmıştır.</w:t>
      </w:r>
    </w:p>
    <w:p w14:paraId="3312F2B3" w14:textId="77777777" w:rsidR="00CC1B05" w:rsidRPr="00CC1B05" w:rsidRDefault="00CC1B05" w:rsidP="00CC1B05">
      <w:pPr>
        <w:widowControl w:val="0"/>
        <w:suppressAutoHyphens/>
        <w:spacing w:before="126" w:after="0" w:line="312" w:lineRule="auto"/>
        <w:ind w:left="676" w:right="693"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İncirliova Belediyesi 5018 sayılı Kamu Mali Yönetimi ve Kontrol Kanunu’nun 3’üncü maddesinde yer alan sınıflandırma çerçevesinde, genel yönetim kapsamında yer almakta olup faaliyetlerini 5216 sayılı Büyükşehir Belediye Kanunu, 5393 sayılı Belediye Kanunu ve 2464 sayılı Belediye Gelirleri Kanunu’nun verdiği yetki ve sorumluluklar çerçevesinde yürütmektedir. Belediye, büyükşehir belediyesi sınırları içinde kalan bir ilçe belediyesidir ve belediyenin sınırları, bulunduğu ilçenin mülki sınırlarıdır.</w:t>
      </w:r>
    </w:p>
    <w:p w14:paraId="78F57ED0" w14:textId="77777777" w:rsidR="00CC1B05" w:rsidRPr="00CC1B05" w:rsidRDefault="00CC1B05" w:rsidP="00CC1B05">
      <w:pPr>
        <w:widowControl w:val="0"/>
        <w:suppressAutoHyphens/>
        <w:spacing w:before="128" w:after="0" w:line="312" w:lineRule="auto"/>
        <w:ind w:left="676" w:right="698"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İncirliova Belediyesi idaresinin temel mevzuatı 5216 sayılı Büyükşehir Belediyesi Kanunu ile 5393 sayılı</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Belediye</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Kanunu</w:t>
      </w:r>
      <w:r w:rsidRPr="00CC1B05">
        <w:rPr>
          <w:rFonts w:ascii="Times New Roman" w:eastAsia="Times New Roman" w:hAnsi="Times New Roman" w:cs="Times New Roman"/>
          <w:spacing w:val="-11"/>
          <w:sz w:val="24"/>
          <w:szCs w:val="24"/>
        </w:rPr>
        <w:t xml:space="preserve"> </w:t>
      </w:r>
      <w:r w:rsidRPr="00CC1B05">
        <w:rPr>
          <w:rFonts w:ascii="Times New Roman" w:eastAsia="Times New Roman" w:hAnsi="Times New Roman" w:cs="Times New Roman"/>
          <w:sz w:val="24"/>
          <w:szCs w:val="24"/>
        </w:rPr>
        <w:t>olup</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bu</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Kanunlarda</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kurumun</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görev,</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yetki,</w:t>
      </w:r>
      <w:r w:rsidRPr="00CC1B05">
        <w:rPr>
          <w:rFonts w:ascii="Times New Roman" w:eastAsia="Times New Roman" w:hAnsi="Times New Roman" w:cs="Times New Roman"/>
          <w:spacing w:val="-11"/>
          <w:sz w:val="24"/>
          <w:szCs w:val="24"/>
        </w:rPr>
        <w:t xml:space="preserve"> </w:t>
      </w:r>
      <w:r w:rsidRPr="00CC1B05">
        <w:rPr>
          <w:rFonts w:ascii="Times New Roman" w:eastAsia="Times New Roman" w:hAnsi="Times New Roman" w:cs="Times New Roman"/>
          <w:sz w:val="24"/>
          <w:szCs w:val="24"/>
        </w:rPr>
        <w:t>sorumlulukları</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ile</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organları, teşkilatı,</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bütçe</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denetimi</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gibi</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temel</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hususlar</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düzenlenmektedir.</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Bununla</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birlikte</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görev,</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yetki, imtiyaz ve sorumlulukları diğer ilgili kanun ve yönetmeliklerde de</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düzenlenmiştir.</w:t>
      </w:r>
    </w:p>
    <w:p w14:paraId="7D0EDDD5" w14:textId="77777777" w:rsidR="00CC1B05" w:rsidRPr="00CC1B05" w:rsidRDefault="00CC1B05" w:rsidP="00CC1B05">
      <w:pPr>
        <w:widowControl w:val="0"/>
        <w:suppressAutoHyphens/>
        <w:spacing w:before="125" w:after="0" w:line="312" w:lineRule="auto"/>
        <w:ind w:left="676" w:right="696"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5216 sayılı Kanun’un 7’nci maddesinde, büyükşehir belediyelerinin ve büyükşehir ilçe belediyelerinin görev ve yetkileri ayrıntılı bir şekilde sayılmıştır. Söz konusu görev ve yetkiler genel olarak 5393 sayılı Kanun’da belirtilen görev ve yetkilerin paylaşımından ibarettir. Büyükşehir</w:t>
      </w:r>
      <w:r w:rsidRPr="00CC1B05">
        <w:rPr>
          <w:rFonts w:ascii="Times New Roman" w:eastAsia="Times New Roman" w:hAnsi="Times New Roman" w:cs="Times New Roman"/>
          <w:spacing w:val="-18"/>
          <w:sz w:val="24"/>
          <w:szCs w:val="24"/>
        </w:rPr>
        <w:t xml:space="preserve"> </w:t>
      </w:r>
      <w:r w:rsidRPr="00CC1B05">
        <w:rPr>
          <w:rFonts w:ascii="Times New Roman" w:eastAsia="Times New Roman" w:hAnsi="Times New Roman" w:cs="Times New Roman"/>
          <w:sz w:val="24"/>
          <w:szCs w:val="24"/>
        </w:rPr>
        <w:t>kapsamındaki</w:t>
      </w:r>
      <w:r w:rsidRPr="00CC1B05">
        <w:rPr>
          <w:rFonts w:ascii="Times New Roman" w:eastAsia="Times New Roman" w:hAnsi="Times New Roman" w:cs="Times New Roman"/>
          <w:spacing w:val="-16"/>
          <w:sz w:val="24"/>
          <w:szCs w:val="24"/>
        </w:rPr>
        <w:t xml:space="preserve"> </w:t>
      </w:r>
      <w:r w:rsidRPr="00CC1B05">
        <w:rPr>
          <w:rFonts w:ascii="Times New Roman" w:eastAsia="Times New Roman" w:hAnsi="Times New Roman" w:cs="Times New Roman"/>
          <w:sz w:val="24"/>
          <w:szCs w:val="24"/>
        </w:rPr>
        <w:t>belediyeler</w:t>
      </w:r>
      <w:r w:rsidRPr="00CC1B05">
        <w:rPr>
          <w:rFonts w:ascii="Times New Roman" w:eastAsia="Times New Roman" w:hAnsi="Times New Roman" w:cs="Times New Roman"/>
          <w:spacing w:val="-16"/>
          <w:sz w:val="24"/>
          <w:szCs w:val="24"/>
        </w:rPr>
        <w:t xml:space="preserve"> </w:t>
      </w:r>
      <w:r w:rsidRPr="00CC1B05">
        <w:rPr>
          <w:rFonts w:ascii="Times New Roman" w:eastAsia="Times New Roman" w:hAnsi="Times New Roman" w:cs="Times New Roman"/>
          <w:sz w:val="24"/>
          <w:szCs w:val="24"/>
        </w:rPr>
        <w:t>arasında</w:t>
      </w:r>
      <w:r w:rsidRPr="00CC1B05">
        <w:rPr>
          <w:rFonts w:ascii="Times New Roman" w:eastAsia="Times New Roman" w:hAnsi="Times New Roman" w:cs="Times New Roman"/>
          <w:spacing w:val="-18"/>
          <w:sz w:val="24"/>
          <w:szCs w:val="24"/>
        </w:rPr>
        <w:t xml:space="preserve"> </w:t>
      </w:r>
      <w:r w:rsidRPr="00CC1B05">
        <w:rPr>
          <w:rFonts w:ascii="Times New Roman" w:eastAsia="Times New Roman" w:hAnsi="Times New Roman" w:cs="Times New Roman"/>
          <w:sz w:val="24"/>
          <w:szCs w:val="24"/>
        </w:rPr>
        <w:t>hizmetlerin</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yerine</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getirilmesi</w:t>
      </w:r>
      <w:r w:rsidRPr="00CC1B05">
        <w:rPr>
          <w:rFonts w:ascii="Times New Roman" w:eastAsia="Times New Roman" w:hAnsi="Times New Roman" w:cs="Times New Roman"/>
          <w:spacing w:val="-16"/>
          <w:sz w:val="24"/>
          <w:szCs w:val="24"/>
        </w:rPr>
        <w:t xml:space="preserve"> </w:t>
      </w:r>
      <w:r w:rsidRPr="00CC1B05">
        <w:rPr>
          <w:rFonts w:ascii="Times New Roman" w:eastAsia="Times New Roman" w:hAnsi="Times New Roman" w:cs="Times New Roman"/>
          <w:sz w:val="24"/>
          <w:szCs w:val="24"/>
        </w:rPr>
        <w:t>bakımından</w:t>
      </w:r>
      <w:r w:rsidRPr="00CC1B05">
        <w:rPr>
          <w:rFonts w:ascii="Times New Roman" w:eastAsia="Times New Roman" w:hAnsi="Times New Roman" w:cs="Times New Roman"/>
          <w:spacing w:val="-17"/>
          <w:sz w:val="24"/>
          <w:szCs w:val="24"/>
        </w:rPr>
        <w:t xml:space="preserve"> </w:t>
      </w:r>
      <w:r w:rsidRPr="00CC1B05">
        <w:rPr>
          <w:rFonts w:ascii="Times New Roman" w:eastAsia="Times New Roman" w:hAnsi="Times New Roman" w:cs="Times New Roman"/>
          <w:sz w:val="24"/>
          <w:szCs w:val="24"/>
        </w:rPr>
        <w:t>uyum ve koordinasyonun büyükşehir belediyesi tarafından sağlanması da hüküm altına alınmıştır. Büyükşehir belediyelerinin, kendi sınırları içerisinde yer alan ilçe belediyelerinin imar uygulamalarını denetleme yetkisi bulunmaktadır. Bunun yanı sıra, büyükşehir ve büyükşehir ilçe belediyeleri hakkında 5393 sayılı Kanun’da yer verilen yetki, imtiyaz ve muafiyetlerin geçerli olduğu da mezkûr Kanun’da</w:t>
      </w:r>
      <w:r w:rsidRPr="00CC1B05">
        <w:rPr>
          <w:rFonts w:ascii="Times New Roman" w:eastAsia="Times New Roman" w:hAnsi="Times New Roman" w:cs="Times New Roman"/>
          <w:spacing w:val="-2"/>
          <w:sz w:val="24"/>
          <w:szCs w:val="24"/>
        </w:rPr>
        <w:t xml:space="preserve"> </w:t>
      </w:r>
      <w:r w:rsidRPr="00CC1B05">
        <w:rPr>
          <w:rFonts w:ascii="Times New Roman" w:eastAsia="Times New Roman" w:hAnsi="Times New Roman" w:cs="Times New Roman"/>
          <w:sz w:val="24"/>
          <w:szCs w:val="24"/>
        </w:rPr>
        <w:t>belirtilmiştir.</w:t>
      </w:r>
    </w:p>
    <w:p w14:paraId="3E61205A" w14:textId="77777777" w:rsidR="00CC1B05" w:rsidRPr="00CC1B05" w:rsidRDefault="00CC1B05" w:rsidP="00CC1B05">
      <w:pPr>
        <w:widowControl w:val="0"/>
        <w:suppressAutoHyphens/>
        <w:spacing w:before="131" w:after="0" w:line="312" w:lineRule="auto"/>
        <w:ind w:left="676" w:right="695"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5393 sayılı Kanun’un 14’üncü maddesinde, belediyelerin mahalli müşterek nitelikte olmak</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şartıyla;</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kentsel</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altyapı,</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çevre</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sağlığı,</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temizlik,</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katı</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atık,</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zabıta,</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itfaiye,</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mezarlıklar,</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park ve yeşil alanlar, konut, kültür ve sanat, öğrenci yurtları, sosyal hizmetler, nikâh ve benzeri hizmetleri yapacağı veya yaptıracağı bunun yanı sıra devlet okullarının ve mabetlerin tüm ihtiyaçlarını karşılayabileceği, sağlıkla ilgili tesisler açabileceği, sporu teşvik edebileceği ve gıda bankacılığı yapabileceği hüküm altına</w:t>
      </w:r>
      <w:r w:rsidRPr="00CC1B05">
        <w:rPr>
          <w:rFonts w:ascii="Times New Roman" w:eastAsia="Times New Roman" w:hAnsi="Times New Roman" w:cs="Times New Roman"/>
          <w:spacing w:val="3"/>
          <w:sz w:val="24"/>
          <w:szCs w:val="24"/>
        </w:rPr>
        <w:t xml:space="preserve"> </w:t>
      </w:r>
      <w:r w:rsidRPr="00CC1B05">
        <w:rPr>
          <w:rFonts w:ascii="Times New Roman" w:eastAsia="Times New Roman" w:hAnsi="Times New Roman" w:cs="Times New Roman"/>
          <w:sz w:val="24"/>
          <w:szCs w:val="24"/>
        </w:rPr>
        <w:t>alınmıştır.</w:t>
      </w:r>
    </w:p>
    <w:p w14:paraId="2F22ECCC" w14:textId="77777777" w:rsidR="00CC1B05" w:rsidRPr="00CC1B05" w:rsidRDefault="00CC1B05" w:rsidP="00CC1B05">
      <w:pPr>
        <w:widowControl w:val="0"/>
        <w:suppressAutoHyphens/>
        <w:spacing w:before="128" w:after="0" w:line="312" w:lineRule="auto"/>
        <w:ind w:left="676" w:right="694" w:firstLine="707"/>
        <w:jc w:val="both"/>
        <w:rPr>
          <w:rFonts w:ascii="Times New Roman" w:eastAsia="Times New Roman" w:hAnsi="Times New Roman" w:cs="Times New Roman"/>
          <w:sz w:val="24"/>
          <w:szCs w:val="24"/>
        </w:rPr>
        <w:sectPr w:rsidR="00CC1B05" w:rsidRPr="00CC1B05">
          <w:headerReference w:type="default" r:id="rId9"/>
          <w:footerReference w:type="default" r:id="rId10"/>
          <w:headerReference w:type="first" r:id="rId11"/>
          <w:footerReference w:type="first" r:id="rId12"/>
          <w:pgSz w:w="11906" w:h="16838"/>
          <w:pgMar w:top="1100" w:right="720" w:bottom="920" w:left="740" w:header="854" w:footer="738" w:gutter="0"/>
          <w:pgNumType w:start="1"/>
          <w:cols w:space="708"/>
          <w:docGrid w:linePitch="100" w:charSpace="4096"/>
        </w:sectPr>
      </w:pPr>
      <w:r w:rsidRPr="00CC1B05">
        <w:rPr>
          <w:rFonts w:ascii="Times New Roman" w:eastAsia="Times New Roman" w:hAnsi="Times New Roman" w:cs="Times New Roman"/>
          <w:sz w:val="24"/>
          <w:szCs w:val="24"/>
        </w:rPr>
        <w:t>5393 sayılı Kanun’un 15’inci maddesinde; belde sakinlerinin mahalli müşterek nitelikteki ihtiyaçlarını karşılamak amacıyla her türlü faaliyet ve girişimde bulunmak,</w:t>
      </w:r>
    </w:p>
    <w:p w14:paraId="69E30840" w14:textId="77777777" w:rsidR="00CC1B05" w:rsidRPr="00CC1B05" w:rsidRDefault="00CC1B05" w:rsidP="00CC1B05">
      <w:pPr>
        <w:widowControl w:val="0"/>
        <w:suppressAutoHyphens/>
        <w:spacing w:before="9" w:after="0" w:line="240" w:lineRule="auto"/>
        <w:rPr>
          <w:rFonts w:ascii="Times New Roman" w:eastAsia="Times New Roman" w:hAnsi="Times New Roman" w:cs="Times New Roman"/>
          <w:sz w:val="12"/>
          <w:szCs w:val="24"/>
        </w:rPr>
      </w:pPr>
    </w:p>
    <w:p w14:paraId="45C07DA7" w14:textId="7D1672B0" w:rsidR="00CC1B05" w:rsidRPr="00CC1B05" w:rsidRDefault="00CC1B05" w:rsidP="00CC1B05">
      <w:pPr>
        <w:widowControl w:val="0"/>
        <w:suppressAutoHyphens/>
        <w:spacing w:after="0" w:line="67" w:lineRule="exact"/>
        <w:ind w:left="676"/>
        <w:rPr>
          <w:rFonts w:ascii="Times New Roman" w:eastAsia="Times New Roman" w:hAnsi="Times New Roman" w:cs="Times New Roman"/>
          <w:sz w:val="24"/>
          <w:szCs w:val="24"/>
        </w:rPr>
      </w:pPr>
      <w:r w:rsidRPr="00CC1B05">
        <w:rPr>
          <w:rFonts w:ascii="Times New Roman" w:eastAsia="Times New Roman" w:hAnsi="Times New Roman" w:cs="Times New Roman"/>
          <w:noProof/>
          <w:sz w:val="24"/>
          <w:szCs w:val="24"/>
          <w:lang w:eastAsia="tr-TR"/>
        </w:rPr>
        <mc:AlternateContent>
          <mc:Choice Requires="wpg">
            <w:drawing>
              <wp:inline distT="0" distB="0" distL="0" distR="0" wp14:anchorId="3424E974" wp14:editId="5FC0A8BE">
                <wp:extent cx="5762625" cy="43815"/>
                <wp:effectExtent l="3810" t="0" r="0" b="0"/>
                <wp:docPr id="7"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43815"/>
                          <a:chOff x="0" y="-70"/>
                          <a:chExt cx="9075" cy="69"/>
                        </a:xfrm>
                      </wpg:grpSpPr>
                      <wps:wsp>
                        <wps:cNvPr id="8" name="AutoShape 5"/>
                        <wps:cNvSpPr>
                          <a:spLocks noChangeArrowheads="1"/>
                        </wps:cNvSpPr>
                        <wps:spPr bwMode="auto">
                          <a:xfrm>
                            <a:off x="0" y="-70"/>
                            <a:ext cx="9074" cy="68"/>
                          </a:xfrm>
                          <a:custGeom>
                            <a:avLst/>
                            <a:gdLst>
                              <a:gd name="G0" fmla="+- 9076 0 0"/>
                              <a:gd name="G1" fmla="+- 70 0 0"/>
                            </a:gdLst>
                            <a:ahLst/>
                            <a:cxnLst>
                              <a:cxn ang="0">
                                <a:pos x="r" y="vc"/>
                              </a:cxn>
                              <a:cxn ang="5400000">
                                <a:pos x="hc" y="b"/>
                              </a:cxn>
                              <a:cxn ang="10800000">
                                <a:pos x="l" y="vc"/>
                              </a:cxn>
                              <a:cxn ang="16200000">
                                <a:pos x="hc" y="t"/>
                              </a:cxn>
                            </a:cxnLst>
                            <a:rect l="0" t="0" r="0" b="0"/>
                            <a:pathLst>
                              <a:path>
                                <a:moveTo>
                                  <a:pt x="16006" y="95"/>
                                </a:moveTo>
                                <a:lnTo>
                                  <a:pt x="0" y="95"/>
                                </a:lnTo>
                                <a:lnTo>
                                  <a:pt x="0" y="120"/>
                                </a:lnTo>
                                <a:lnTo>
                                  <a:pt x="16006" y="120"/>
                                </a:lnTo>
                                <a:lnTo>
                                  <a:pt x="16006" y="95"/>
                                </a:lnTo>
                                <a:moveTo>
                                  <a:pt x="16006" y="0"/>
                                </a:moveTo>
                                <a:lnTo>
                                  <a:pt x="0" y="0"/>
                                </a:lnTo>
                                <a:lnTo>
                                  <a:pt x="0" y="68"/>
                                </a:lnTo>
                                <a:lnTo>
                                  <a:pt x="16006" y="68"/>
                                </a:lnTo>
                                <a:lnTo>
                                  <a:pt x="16006" y="0"/>
                                </a:lnTo>
                                <a:close/>
                              </a:path>
                            </a:pathLst>
                          </a:custGeom>
                          <a:solidFill>
                            <a:srgbClr val="00000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E5BF37" id="Grup 7" o:spid="_x0000_s1026" style="width:453.75pt;height:3.45pt;mso-position-horizontal-relative:char;mso-position-vertical-relative:line" coordorigin=",-70" coordsize="90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">
                <v:shape id="AutoShape 5" o:spid="_x0000_s1027" style="position:absolute;top:-70;width:9074;height:68;visibility:visible;mso-wrap-style:none;v-text-anchor:middle" coordsize="90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" path="m16006,95l,95r,25l16006,120r,-25m16006,l,,,68r16006,l16006,xe" fillcolor="black" stroked="f" strokecolor="#3465a4">
                  <v:path o:connecttype="custom" o:connectlocs="9074,34;4537,68;0,34;4537,0" o:connectangles="0,90,180,270" textboxrect="0,0,9074,68"/>
                </v:shape>
                <w10:anchorlock/>
              </v:group>
            </w:pict>
          </mc:Fallback>
        </mc:AlternateContent>
      </w:r>
    </w:p>
    <w:p w14:paraId="04A159EC" w14:textId="77777777" w:rsidR="00CC1B05" w:rsidRPr="00CC1B05" w:rsidRDefault="00CC1B05" w:rsidP="00CC1B05">
      <w:pPr>
        <w:widowControl w:val="0"/>
        <w:suppressAutoHyphens/>
        <w:spacing w:before="145" w:after="0" w:line="312" w:lineRule="auto"/>
        <w:ind w:left="676" w:right="699"/>
        <w:jc w:val="both"/>
        <w:rPr>
          <w:rFonts w:ascii="Times New Roman" w:eastAsia="Times New Roman" w:hAnsi="Times New Roman" w:cs="Times New Roman"/>
          <w:sz w:val="24"/>
          <w:szCs w:val="24"/>
        </w:rPr>
      </w:pPr>
      <w:proofErr w:type="gramStart"/>
      <w:r w:rsidRPr="00CC1B05">
        <w:rPr>
          <w:rFonts w:ascii="Times New Roman" w:eastAsia="Times New Roman" w:hAnsi="Times New Roman" w:cs="Times New Roman"/>
          <w:sz w:val="24"/>
          <w:szCs w:val="24"/>
        </w:rPr>
        <w:t>yönetmelik</w:t>
      </w:r>
      <w:proofErr w:type="gramEnd"/>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çıkarmak,</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belediye</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gelirlerini</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tahsil</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etmek,</w:t>
      </w:r>
      <w:r w:rsidRPr="00CC1B05">
        <w:rPr>
          <w:rFonts w:ascii="Times New Roman" w:eastAsia="Times New Roman" w:hAnsi="Times New Roman" w:cs="Times New Roman"/>
          <w:spacing w:val="-11"/>
          <w:sz w:val="24"/>
          <w:szCs w:val="24"/>
        </w:rPr>
        <w:t xml:space="preserve"> </w:t>
      </w:r>
      <w:r w:rsidRPr="00CC1B05">
        <w:rPr>
          <w:rFonts w:ascii="Times New Roman" w:eastAsia="Times New Roman" w:hAnsi="Times New Roman" w:cs="Times New Roman"/>
          <w:sz w:val="24"/>
          <w:szCs w:val="24"/>
        </w:rPr>
        <w:t>temiz</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su</w:t>
      </w:r>
      <w:r w:rsidRPr="00CC1B05">
        <w:rPr>
          <w:rFonts w:ascii="Times New Roman" w:eastAsia="Times New Roman" w:hAnsi="Times New Roman" w:cs="Times New Roman"/>
          <w:spacing w:val="-11"/>
          <w:sz w:val="24"/>
          <w:szCs w:val="24"/>
        </w:rPr>
        <w:t xml:space="preserve"> </w:t>
      </w:r>
      <w:r w:rsidRPr="00CC1B05">
        <w:rPr>
          <w:rFonts w:ascii="Times New Roman" w:eastAsia="Times New Roman" w:hAnsi="Times New Roman" w:cs="Times New Roman"/>
          <w:sz w:val="24"/>
          <w:szCs w:val="24"/>
        </w:rPr>
        <w:t>atık</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su</w:t>
      </w:r>
      <w:r w:rsidRPr="00CC1B05">
        <w:rPr>
          <w:rFonts w:ascii="Times New Roman" w:eastAsia="Times New Roman" w:hAnsi="Times New Roman" w:cs="Times New Roman"/>
          <w:spacing w:val="-11"/>
          <w:sz w:val="24"/>
          <w:szCs w:val="24"/>
        </w:rPr>
        <w:t xml:space="preserve"> </w:t>
      </w:r>
      <w:r w:rsidRPr="00CC1B05">
        <w:rPr>
          <w:rFonts w:ascii="Times New Roman" w:eastAsia="Times New Roman" w:hAnsi="Times New Roman" w:cs="Times New Roman"/>
          <w:sz w:val="24"/>
          <w:szCs w:val="24"/>
        </w:rPr>
        <w:t>tesisleri</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kurup</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işletmek, ulaşım hizmetlerini görmek, ticari hayata katkı sağlamak gibi yetki ve imtiyazlar</w:t>
      </w:r>
      <w:r w:rsidRPr="00CC1B05">
        <w:rPr>
          <w:rFonts w:ascii="Times New Roman" w:eastAsia="Times New Roman" w:hAnsi="Times New Roman" w:cs="Times New Roman"/>
          <w:spacing w:val="-17"/>
          <w:sz w:val="24"/>
          <w:szCs w:val="24"/>
        </w:rPr>
        <w:t xml:space="preserve"> </w:t>
      </w:r>
      <w:r w:rsidRPr="00CC1B05">
        <w:rPr>
          <w:rFonts w:ascii="Times New Roman" w:eastAsia="Times New Roman" w:hAnsi="Times New Roman" w:cs="Times New Roman"/>
          <w:sz w:val="24"/>
          <w:szCs w:val="24"/>
        </w:rPr>
        <w:t>sayılmıştır.</w:t>
      </w:r>
    </w:p>
    <w:p w14:paraId="3D035594" w14:textId="77777777" w:rsidR="00CC1B05" w:rsidRPr="00CC1B05" w:rsidRDefault="00CC1B05" w:rsidP="00CC1B05">
      <w:pPr>
        <w:widowControl w:val="0"/>
        <w:suppressAutoHyphens/>
        <w:spacing w:before="118" w:after="0" w:line="312" w:lineRule="auto"/>
        <w:ind w:left="676" w:right="698"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Merkezi idarenin, mahalli hizmetlerin idarenin bütünlüğü ilkesine uygun şekilde yürütülmesi, kamu görevlerinde birliğin sağlanması, toplum yararının korunması ve mahalli ihtiyaçların gereği gibi karşılanması amacıyla mahalli idareler üzerinde idari vesayet yetkisine sahip olduğu Anayasa’da hüküm altına alınmıştır. Bu idari vesayet yetkisi denetim ve soruşturma</w:t>
      </w:r>
      <w:r w:rsidRPr="00CC1B05">
        <w:rPr>
          <w:rFonts w:ascii="Times New Roman" w:eastAsia="Times New Roman" w:hAnsi="Times New Roman" w:cs="Times New Roman"/>
          <w:spacing w:val="-17"/>
          <w:sz w:val="24"/>
          <w:szCs w:val="24"/>
        </w:rPr>
        <w:t xml:space="preserve"> </w:t>
      </w:r>
      <w:r w:rsidRPr="00CC1B05">
        <w:rPr>
          <w:rFonts w:ascii="Times New Roman" w:eastAsia="Times New Roman" w:hAnsi="Times New Roman" w:cs="Times New Roman"/>
          <w:sz w:val="24"/>
          <w:szCs w:val="24"/>
        </w:rPr>
        <w:t>konularında</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İçişleri</w:t>
      </w:r>
      <w:r w:rsidRPr="00CC1B05">
        <w:rPr>
          <w:rFonts w:ascii="Times New Roman" w:eastAsia="Times New Roman" w:hAnsi="Times New Roman" w:cs="Times New Roman"/>
          <w:spacing w:val="-16"/>
          <w:sz w:val="24"/>
          <w:szCs w:val="24"/>
        </w:rPr>
        <w:t xml:space="preserve"> </w:t>
      </w:r>
      <w:r w:rsidRPr="00CC1B05">
        <w:rPr>
          <w:rFonts w:ascii="Times New Roman" w:eastAsia="Times New Roman" w:hAnsi="Times New Roman" w:cs="Times New Roman"/>
          <w:sz w:val="24"/>
          <w:szCs w:val="24"/>
        </w:rPr>
        <w:t>Bakanlığı</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tarafından,</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yönetsel</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konularda</w:t>
      </w:r>
      <w:r w:rsidRPr="00CC1B05">
        <w:rPr>
          <w:rFonts w:ascii="Times New Roman" w:eastAsia="Times New Roman" w:hAnsi="Times New Roman" w:cs="Times New Roman"/>
          <w:spacing w:val="-17"/>
          <w:sz w:val="24"/>
          <w:szCs w:val="24"/>
        </w:rPr>
        <w:t xml:space="preserve"> </w:t>
      </w:r>
      <w:r w:rsidRPr="00CC1B05">
        <w:rPr>
          <w:rFonts w:ascii="Times New Roman" w:eastAsia="Times New Roman" w:hAnsi="Times New Roman" w:cs="Times New Roman"/>
          <w:sz w:val="24"/>
          <w:szCs w:val="24"/>
        </w:rPr>
        <w:t>ise</w:t>
      </w:r>
      <w:r w:rsidRPr="00CC1B05">
        <w:rPr>
          <w:rFonts w:ascii="Times New Roman" w:eastAsia="Times New Roman" w:hAnsi="Times New Roman" w:cs="Times New Roman"/>
          <w:spacing w:val="-16"/>
          <w:sz w:val="24"/>
          <w:szCs w:val="24"/>
        </w:rPr>
        <w:t xml:space="preserve"> </w:t>
      </w:r>
      <w:r w:rsidRPr="00CC1B05">
        <w:rPr>
          <w:rFonts w:ascii="Times New Roman" w:eastAsia="Times New Roman" w:hAnsi="Times New Roman" w:cs="Times New Roman"/>
          <w:sz w:val="24"/>
          <w:szCs w:val="24"/>
        </w:rPr>
        <w:t>Çevre</w:t>
      </w:r>
      <w:r w:rsidRPr="00CC1B05">
        <w:rPr>
          <w:rFonts w:ascii="Times New Roman" w:eastAsia="Times New Roman" w:hAnsi="Times New Roman" w:cs="Times New Roman"/>
          <w:spacing w:val="-17"/>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16"/>
          <w:sz w:val="24"/>
          <w:szCs w:val="24"/>
        </w:rPr>
        <w:t xml:space="preserve"> </w:t>
      </w:r>
      <w:r w:rsidRPr="00CC1B05">
        <w:rPr>
          <w:rFonts w:ascii="Times New Roman" w:eastAsia="Times New Roman" w:hAnsi="Times New Roman" w:cs="Times New Roman"/>
          <w:sz w:val="24"/>
          <w:szCs w:val="24"/>
        </w:rPr>
        <w:t>Şehircilik Bakanlığı tarafından</w:t>
      </w:r>
      <w:r w:rsidRPr="00CC1B05">
        <w:rPr>
          <w:rFonts w:ascii="Times New Roman" w:eastAsia="Times New Roman" w:hAnsi="Times New Roman" w:cs="Times New Roman"/>
          <w:spacing w:val="-1"/>
          <w:sz w:val="24"/>
          <w:szCs w:val="24"/>
        </w:rPr>
        <w:t xml:space="preserve"> </w:t>
      </w:r>
      <w:r w:rsidRPr="00CC1B05">
        <w:rPr>
          <w:rFonts w:ascii="Times New Roman" w:eastAsia="Times New Roman" w:hAnsi="Times New Roman" w:cs="Times New Roman"/>
          <w:sz w:val="24"/>
          <w:szCs w:val="24"/>
        </w:rPr>
        <w:t>kullanılmaktadır.</w:t>
      </w:r>
    </w:p>
    <w:p w14:paraId="6F2FD78B" w14:textId="4FC26DAC" w:rsidR="00CC1B05" w:rsidRDefault="00CC1B05" w:rsidP="002D13D4">
      <w:pPr>
        <w:widowControl w:val="0"/>
        <w:tabs>
          <w:tab w:val="left" w:pos="2094"/>
          <w:tab w:val="left" w:pos="2095"/>
        </w:tabs>
        <w:suppressAutoHyphens/>
        <w:spacing w:before="181" w:after="0" w:line="240" w:lineRule="auto"/>
        <w:ind w:left="1383"/>
        <w:rPr>
          <w:rFonts w:ascii="Times New Roman" w:eastAsia="Times New Roman" w:hAnsi="Times New Roman" w:cs="Times New Roman"/>
        </w:rPr>
      </w:pPr>
      <w:r w:rsidRPr="00CC1B05">
        <w:rPr>
          <w:rFonts w:ascii="Times New Roman" w:eastAsia="Times New Roman" w:hAnsi="Times New Roman" w:cs="Times New Roman"/>
          <w:b/>
          <w:sz w:val="28"/>
        </w:rPr>
        <w:t>3.2.Teşkilat Yapısı ve İnsan</w:t>
      </w:r>
      <w:r w:rsidRPr="00CC1B05">
        <w:rPr>
          <w:rFonts w:ascii="Times New Roman" w:eastAsia="Times New Roman" w:hAnsi="Times New Roman" w:cs="Times New Roman"/>
          <w:b/>
          <w:spacing w:val="-6"/>
          <w:sz w:val="28"/>
        </w:rPr>
        <w:t xml:space="preserve"> </w:t>
      </w:r>
      <w:r w:rsidRPr="00CC1B05">
        <w:rPr>
          <w:rFonts w:ascii="Times New Roman" w:eastAsia="Times New Roman" w:hAnsi="Times New Roman" w:cs="Times New Roman"/>
          <w:b/>
          <w:sz w:val="28"/>
        </w:rPr>
        <w:t>Kaynakları</w:t>
      </w:r>
    </w:p>
    <w:p w14:paraId="70F64D8D" w14:textId="77777777" w:rsidR="002D13D4" w:rsidRPr="002D13D4" w:rsidRDefault="002D13D4" w:rsidP="002D13D4">
      <w:pPr>
        <w:widowControl w:val="0"/>
        <w:tabs>
          <w:tab w:val="left" w:pos="2094"/>
          <w:tab w:val="left" w:pos="2095"/>
        </w:tabs>
        <w:suppressAutoHyphens/>
        <w:spacing w:before="181" w:after="0" w:line="240" w:lineRule="auto"/>
        <w:ind w:left="1383"/>
        <w:rPr>
          <w:rFonts w:ascii="Times New Roman" w:eastAsia="Times New Roman" w:hAnsi="Times New Roman" w:cs="Times New Roman"/>
        </w:rPr>
      </w:pPr>
    </w:p>
    <w:p w14:paraId="196CDDA5" w14:textId="77777777" w:rsidR="00CC1B05" w:rsidRPr="00CC1B05" w:rsidRDefault="00CC1B05" w:rsidP="00CC1B05">
      <w:pPr>
        <w:widowControl w:val="0"/>
        <w:suppressAutoHyphens/>
        <w:spacing w:before="1" w:after="0" w:line="312" w:lineRule="auto"/>
        <w:ind w:left="676" w:right="706"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5393 sayılı Kanun’a göre ilçe belediyesinin organları; belediye meclisi, belediye encümeni ve belediye başkanıdır.</w:t>
      </w:r>
    </w:p>
    <w:p w14:paraId="007FB705" w14:textId="77777777" w:rsidR="00CC1B05" w:rsidRPr="00CC1B05" w:rsidRDefault="00CC1B05" w:rsidP="00CC1B05">
      <w:pPr>
        <w:widowControl w:val="0"/>
        <w:suppressAutoHyphens/>
        <w:spacing w:before="122" w:after="0" w:line="312" w:lineRule="auto"/>
        <w:ind w:left="676" w:right="704"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İncirliova Belediyesinin karar organı olan İncirliova Belediye Meclisi, biri Belediye Başkanı olmak üzere 26 üyeden oluşmaktadır.</w:t>
      </w:r>
    </w:p>
    <w:p w14:paraId="3E9CF782" w14:textId="77777777" w:rsidR="00CC1B05" w:rsidRPr="00CC1B05" w:rsidRDefault="00CC1B05" w:rsidP="00CC1B05">
      <w:pPr>
        <w:widowControl w:val="0"/>
        <w:suppressAutoHyphens/>
        <w:spacing w:before="123" w:after="0" w:line="312" w:lineRule="auto"/>
        <w:ind w:left="676" w:right="695"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Belediye teşkilâtı; norm kadro esaslarına uygun olarak yazı işleri, mali hizmetler, fen işleri</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zabıta</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birimlerinden</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oluşmaktadır.</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Beldenin</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nüfusu,</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fiziki</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coğrafi</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yapısı,</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ekonomik, sosyal ve kültürel özellikleri ile gelişme potansiyeli dikkate alınarak, norm kadro ilke ve standartlarına uygun olarak gerektiğinde sağlık, itfaiye, imar, insan kaynakları, hukuk işleri ve ihtiyaca göre diğer birimler kurulabilmektedir. Bu birimlerin kurulması, kaldırılması veya birleştirilmesi belediye meclisinin yetkisi</w:t>
      </w:r>
      <w:r w:rsidRPr="00CC1B05">
        <w:rPr>
          <w:rFonts w:ascii="Times New Roman" w:eastAsia="Times New Roman" w:hAnsi="Times New Roman" w:cs="Times New Roman"/>
          <w:spacing w:val="-2"/>
          <w:sz w:val="24"/>
          <w:szCs w:val="24"/>
        </w:rPr>
        <w:t xml:space="preserve"> </w:t>
      </w:r>
      <w:r w:rsidRPr="00CC1B05">
        <w:rPr>
          <w:rFonts w:ascii="Times New Roman" w:eastAsia="Times New Roman" w:hAnsi="Times New Roman" w:cs="Times New Roman"/>
          <w:sz w:val="24"/>
          <w:szCs w:val="24"/>
        </w:rPr>
        <w:t>dâhilindedir.</w:t>
      </w:r>
    </w:p>
    <w:p w14:paraId="26D01504" w14:textId="77777777" w:rsidR="00CC1B05" w:rsidRPr="00CC1B05" w:rsidRDefault="00CC1B05" w:rsidP="00CC1B05">
      <w:pPr>
        <w:widowControl w:val="0"/>
        <w:suppressAutoHyphens/>
        <w:spacing w:before="127" w:after="0" w:line="312" w:lineRule="auto"/>
        <w:ind w:left="676" w:right="694"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Belediyelerdeki tüm kadrolara yapılacak olan atamalar kanun ve yönetmeliklerde belirtilen kriterlere uygun olarak belediye başkanı tarafından yapılmakta, birim müdürlüğü ve üstü yönetici kadrolarına yapılan atamalar ilk toplantıda belediye meclisinin bilgisine sunulmaktadır. 5393 sayılı Kanun’a istinaden belediye başkanı, zorunlu gördüğü takdirde, beldenin nüfus sayısına göre en çok dört adet belediye meclis üyesini belediye başkan yardımcısı olarak görevlendirebilmektedir.</w:t>
      </w:r>
    </w:p>
    <w:p w14:paraId="17C2F0C7" w14:textId="205C42FD" w:rsidR="00CC1B05" w:rsidRPr="00CC1B05" w:rsidRDefault="00CC1B05" w:rsidP="00CC1B05">
      <w:pPr>
        <w:widowControl w:val="0"/>
        <w:suppressAutoHyphens/>
        <w:spacing w:before="128" w:after="0" w:line="312" w:lineRule="auto"/>
        <w:ind w:left="676" w:right="694"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İncirliova Belediyesinin teşkilat yapısında, doğrudan Başkana bağlı birim belirlenmemiştir. Başkana bağlı 1 adet memur kökenli başkan yardımcısı, 1 adet meclis</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kökenli</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başkan</w:t>
      </w:r>
      <w:r w:rsidRPr="00CC1B05">
        <w:rPr>
          <w:rFonts w:ascii="Times New Roman" w:eastAsia="Times New Roman" w:hAnsi="Times New Roman" w:cs="Times New Roman"/>
          <w:spacing w:val="-5"/>
          <w:sz w:val="24"/>
          <w:szCs w:val="24"/>
        </w:rPr>
        <w:t xml:space="preserve"> </w:t>
      </w:r>
      <w:r w:rsidRPr="00CC1B05">
        <w:rPr>
          <w:rFonts w:ascii="Times New Roman" w:eastAsia="Times New Roman" w:hAnsi="Times New Roman" w:cs="Times New Roman"/>
          <w:sz w:val="24"/>
          <w:szCs w:val="24"/>
        </w:rPr>
        <w:t>yardımcısı</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görev</w:t>
      </w:r>
      <w:r w:rsidRPr="00CC1B05">
        <w:rPr>
          <w:rFonts w:ascii="Times New Roman" w:eastAsia="Times New Roman" w:hAnsi="Times New Roman" w:cs="Times New Roman"/>
          <w:spacing w:val="-5"/>
          <w:sz w:val="24"/>
          <w:szCs w:val="24"/>
        </w:rPr>
        <w:t xml:space="preserve"> </w:t>
      </w:r>
      <w:r w:rsidRPr="00CC1B05">
        <w:rPr>
          <w:rFonts w:ascii="Times New Roman" w:eastAsia="Times New Roman" w:hAnsi="Times New Roman" w:cs="Times New Roman"/>
          <w:sz w:val="24"/>
          <w:szCs w:val="24"/>
        </w:rPr>
        <w:t>yapmaktadır.</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Belediyenin</w:t>
      </w:r>
      <w:r w:rsidRPr="00CC1B05">
        <w:rPr>
          <w:rFonts w:ascii="Times New Roman" w:eastAsia="Times New Roman" w:hAnsi="Times New Roman" w:cs="Times New Roman"/>
          <w:spacing w:val="-9"/>
          <w:sz w:val="24"/>
          <w:szCs w:val="24"/>
        </w:rPr>
        <w:t xml:space="preserve"> </w:t>
      </w:r>
      <w:r w:rsidR="004560F7">
        <w:rPr>
          <w:rFonts w:ascii="Times New Roman" w:eastAsia="Times New Roman" w:hAnsi="Times New Roman" w:cs="Times New Roman"/>
          <w:sz w:val="24"/>
          <w:szCs w:val="24"/>
        </w:rPr>
        <w:t>13</w:t>
      </w:r>
      <w:bookmarkStart w:id="1" w:name="_GoBack"/>
      <w:bookmarkEnd w:id="1"/>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adet</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hizmet</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birimi,</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alan</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ve amaçlarına göre ilgili başkan yardımcılığına</w:t>
      </w:r>
      <w:r w:rsidRPr="00CC1B05">
        <w:rPr>
          <w:rFonts w:ascii="Times New Roman" w:eastAsia="Times New Roman" w:hAnsi="Times New Roman" w:cs="Times New Roman"/>
          <w:spacing w:val="-1"/>
          <w:sz w:val="24"/>
          <w:szCs w:val="24"/>
        </w:rPr>
        <w:t xml:space="preserve"> </w:t>
      </w:r>
      <w:r w:rsidRPr="00CC1B05">
        <w:rPr>
          <w:rFonts w:ascii="Times New Roman" w:eastAsia="Times New Roman" w:hAnsi="Times New Roman" w:cs="Times New Roman"/>
          <w:sz w:val="24"/>
          <w:szCs w:val="24"/>
        </w:rPr>
        <w:t>bağlıdır.</w:t>
      </w:r>
    </w:p>
    <w:p w14:paraId="2C9BD038" w14:textId="77777777" w:rsidR="00CC1B05" w:rsidRPr="00CC1B05" w:rsidRDefault="00CC1B05" w:rsidP="00CC1B05">
      <w:pPr>
        <w:widowControl w:val="0"/>
        <w:suppressAutoHyphens/>
        <w:spacing w:before="113" w:after="0" w:line="312" w:lineRule="auto"/>
        <w:ind w:left="676" w:right="701" w:firstLine="707"/>
        <w:jc w:val="both"/>
        <w:rPr>
          <w:rFonts w:ascii="Times New Roman" w:eastAsia="Times New Roman" w:hAnsi="Times New Roman" w:cs="Times New Roman"/>
          <w:sz w:val="24"/>
          <w:szCs w:val="24"/>
        </w:rPr>
        <w:sectPr w:rsidR="00CC1B05" w:rsidRPr="00CC1B05">
          <w:headerReference w:type="even" r:id="rId13"/>
          <w:headerReference w:type="default" r:id="rId14"/>
          <w:footerReference w:type="even" r:id="rId15"/>
          <w:footerReference w:type="default" r:id="rId16"/>
          <w:headerReference w:type="first" r:id="rId17"/>
          <w:footerReference w:type="first" r:id="rId18"/>
          <w:pgSz w:w="11906" w:h="16838"/>
          <w:pgMar w:top="1100" w:right="720" w:bottom="920" w:left="740" w:header="854" w:footer="738" w:gutter="0"/>
          <w:cols w:space="708"/>
          <w:docGrid w:linePitch="100" w:charSpace="4096"/>
        </w:sectPr>
      </w:pPr>
      <w:r w:rsidRPr="00CC1B05">
        <w:rPr>
          <w:rFonts w:ascii="Times New Roman" w:eastAsia="Times New Roman" w:hAnsi="Times New Roman" w:cs="Times New Roman"/>
          <w:sz w:val="24"/>
          <w:szCs w:val="24"/>
        </w:rPr>
        <w:t>Belediye hizmetlerinin yerine getirilmesinde memur, sözleşmeli personel ve işçiler çalıştırılmaktadır. Çalıştırılan belediye personeline ilişkin bilgiler tabloda detaylandırılmıştır.</w:t>
      </w:r>
    </w:p>
    <w:p w14:paraId="708FCA95" w14:textId="77777777" w:rsidR="00CC1B05" w:rsidRPr="00CC1B05" w:rsidRDefault="00CC1B05" w:rsidP="00CC1B05">
      <w:pPr>
        <w:widowControl w:val="0"/>
        <w:suppressAutoHyphens/>
        <w:spacing w:before="9" w:after="0" w:line="240" w:lineRule="auto"/>
        <w:rPr>
          <w:rFonts w:ascii="Times New Roman" w:eastAsia="Times New Roman" w:hAnsi="Times New Roman" w:cs="Times New Roman"/>
          <w:sz w:val="12"/>
          <w:szCs w:val="24"/>
        </w:rPr>
      </w:pPr>
    </w:p>
    <w:p w14:paraId="575BB8F4" w14:textId="35DA795F" w:rsidR="00CC1B05" w:rsidRPr="00CC1B05" w:rsidRDefault="00CC1B05" w:rsidP="00CC1B05">
      <w:pPr>
        <w:widowControl w:val="0"/>
        <w:suppressAutoHyphens/>
        <w:spacing w:after="0" w:line="67" w:lineRule="exact"/>
        <w:ind w:left="676"/>
        <w:rPr>
          <w:rFonts w:ascii="Times New Roman" w:eastAsia="Times New Roman" w:hAnsi="Times New Roman" w:cs="Times New Roman"/>
          <w:sz w:val="24"/>
          <w:szCs w:val="24"/>
        </w:rPr>
      </w:pPr>
      <w:r w:rsidRPr="00CC1B05">
        <w:rPr>
          <w:rFonts w:ascii="Times New Roman" w:eastAsia="Times New Roman" w:hAnsi="Times New Roman" w:cs="Times New Roman"/>
          <w:noProof/>
          <w:sz w:val="24"/>
          <w:szCs w:val="24"/>
          <w:lang w:eastAsia="tr-TR"/>
        </w:rPr>
        <mc:AlternateContent>
          <mc:Choice Requires="wpg">
            <w:drawing>
              <wp:inline distT="0" distB="0" distL="0" distR="0" wp14:anchorId="071CC808" wp14:editId="6B910785">
                <wp:extent cx="5762625" cy="43815"/>
                <wp:effectExtent l="3810" t="0" r="0" b="0"/>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43815"/>
                          <a:chOff x="0" y="-70"/>
                          <a:chExt cx="9075" cy="69"/>
                        </a:xfrm>
                      </wpg:grpSpPr>
                      <wps:wsp>
                        <wps:cNvPr id="6" name="AutoShape 7"/>
                        <wps:cNvSpPr>
                          <a:spLocks noChangeArrowheads="1"/>
                        </wps:cNvSpPr>
                        <wps:spPr bwMode="auto">
                          <a:xfrm>
                            <a:off x="0" y="-70"/>
                            <a:ext cx="9074" cy="68"/>
                          </a:xfrm>
                          <a:custGeom>
                            <a:avLst/>
                            <a:gdLst>
                              <a:gd name="G0" fmla="+- 9076 0 0"/>
                              <a:gd name="G1" fmla="+- 70 0 0"/>
                            </a:gdLst>
                            <a:ahLst/>
                            <a:cxnLst>
                              <a:cxn ang="0">
                                <a:pos x="r" y="vc"/>
                              </a:cxn>
                              <a:cxn ang="5400000">
                                <a:pos x="hc" y="b"/>
                              </a:cxn>
                              <a:cxn ang="10800000">
                                <a:pos x="l" y="vc"/>
                              </a:cxn>
                              <a:cxn ang="16200000">
                                <a:pos x="hc" y="t"/>
                              </a:cxn>
                            </a:cxnLst>
                            <a:rect l="0" t="0" r="0" b="0"/>
                            <a:pathLst>
                              <a:path>
                                <a:moveTo>
                                  <a:pt x="16006" y="96"/>
                                </a:moveTo>
                                <a:lnTo>
                                  <a:pt x="0" y="96"/>
                                </a:lnTo>
                                <a:lnTo>
                                  <a:pt x="0" y="120"/>
                                </a:lnTo>
                                <a:lnTo>
                                  <a:pt x="16006" y="120"/>
                                </a:lnTo>
                                <a:lnTo>
                                  <a:pt x="16006" y="96"/>
                                </a:lnTo>
                                <a:moveTo>
                                  <a:pt x="16006" y="0"/>
                                </a:moveTo>
                                <a:lnTo>
                                  <a:pt x="0" y="0"/>
                                </a:lnTo>
                                <a:lnTo>
                                  <a:pt x="0" y="68"/>
                                </a:lnTo>
                                <a:lnTo>
                                  <a:pt x="16006" y="68"/>
                                </a:lnTo>
                                <a:lnTo>
                                  <a:pt x="16006" y="0"/>
                                </a:lnTo>
                                <a:close/>
                              </a:path>
                            </a:pathLst>
                          </a:custGeom>
                          <a:solidFill>
                            <a:srgbClr val="00000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C5B29B" id="Grup 5" o:spid="_x0000_s1026" style="width:453.75pt;height:3.45pt;mso-position-horizontal-relative:char;mso-position-vertical-relative:line" coordorigin=",-70" coordsize="90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">
                <v:shape id="AutoShape 7" o:spid="_x0000_s1027" style="position:absolute;top:-70;width:9074;height:68;visibility:visible;mso-wrap-style:none;v-text-anchor:middle" coordsize="90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" path="m16006,96l,96r,24l16006,120r,-24m16006,l,,,68r16006,l16006,xe" fillcolor="black" stroked="f" strokecolor="#3465a4">
                  <v:path o:connecttype="custom" o:connectlocs="9074,34;4537,68;0,34;4537,0" o:connectangles="0,90,180,270" textboxrect="0,0,9074,68"/>
                </v:shape>
                <w10:anchorlock/>
              </v:group>
            </w:pict>
          </mc:Fallback>
        </mc:AlternateContent>
      </w:r>
    </w:p>
    <w:p w14:paraId="74D3482C" w14:textId="70C1145E" w:rsidR="00CC1B05" w:rsidRDefault="00CC1B05" w:rsidP="00CC1B05">
      <w:pPr>
        <w:widowControl w:val="0"/>
        <w:suppressAutoHyphens/>
        <w:spacing w:before="81" w:after="0" w:line="240" w:lineRule="auto"/>
        <w:ind w:left="676"/>
        <w:jc w:val="both"/>
        <w:outlineLvl w:val="1"/>
        <w:rPr>
          <w:rFonts w:ascii="Times New Roman" w:eastAsia="Times New Roman" w:hAnsi="Times New Roman" w:cs="Times New Roman"/>
          <w:b/>
          <w:bCs/>
          <w:sz w:val="24"/>
          <w:szCs w:val="24"/>
        </w:rPr>
      </w:pPr>
      <w:bookmarkStart w:id="2" w:name="_bookmark1"/>
      <w:bookmarkEnd w:id="2"/>
      <w:r w:rsidRPr="00CC1B05">
        <w:rPr>
          <w:rFonts w:ascii="Times New Roman" w:eastAsia="Times New Roman" w:hAnsi="Times New Roman" w:cs="Times New Roman"/>
          <w:b/>
          <w:bCs/>
          <w:sz w:val="24"/>
          <w:szCs w:val="24"/>
        </w:rPr>
        <w:t>Tablo 1:Personel Durumu</w:t>
      </w:r>
    </w:p>
    <w:p w14:paraId="3A374872" w14:textId="05AA409D" w:rsidR="007611B2" w:rsidRDefault="007611B2" w:rsidP="00CC1B05">
      <w:pPr>
        <w:widowControl w:val="0"/>
        <w:suppressAutoHyphens/>
        <w:spacing w:before="81" w:after="0" w:line="240" w:lineRule="auto"/>
        <w:ind w:left="676"/>
        <w:jc w:val="both"/>
        <w:outlineLvl w:val="1"/>
        <w:rPr>
          <w:rFonts w:ascii="Times New Roman" w:eastAsia="Times New Roman" w:hAnsi="Times New Roman" w:cs="Times New Roman"/>
          <w:b/>
          <w:bCs/>
          <w:sz w:val="24"/>
          <w:szCs w:val="24"/>
        </w:rPr>
      </w:pPr>
    </w:p>
    <w:tbl>
      <w:tblPr>
        <w:tblStyle w:val="KlavuzTablo1Ak-Vurgu1"/>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015"/>
        <w:gridCol w:w="1317"/>
        <w:gridCol w:w="2660"/>
        <w:gridCol w:w="1194"/>
        <w:gridCol w:w="1044"/>
        <w:gridCol w:w="893"/>
      </w:tblGrid>
      <w:tr w:rsidR="005865B0" w:rsidRPr="006C03C6" w14:paraId="4C08BC7C" w14:textId="77777777" w:rsidTr="005865B0">
        <w:trPr>
          <w:cnfStyle w:val="100000000000" w:firstRow="1" w:lastRow="0" w:firstColumn="0" w:lastColumn="0" w:oddVBand="0" w:evenVBand="0" w:oddHBand="0" w:evenHBand="0" w:firstRowFirstColumn="0" w:firstRowLastColumn="0" w:lastRowFirstColumn="0" w:lastRowLastColumn="0"/>
          <w:trHeight w:val="1043"/>
        </w:trPr>
        <w:tc>
          <w:tcPr>
            <w:cnfStyle w:val="001000000000" w:firstRow="0" w:lastRow="0" w:firstColumn="1" w:lastColumn="0" w:oddVBand="0" w:evenVBand="0" w:oddHBand="0" w:evenHBand="0" w:firstRowFirstColumn="0" w:firstRowLastColumn="0" w:lastRowFirstColumn="0" w:lastRowLastColumn="0"/>
            <w:tcW w:w="0" w:type="auto"/>
          </w:tcPr>
          <w:p w14:paraId="58F4C212" w14:textId="77777777" w:rsidR="005865B0" w:rsidRPr="006C03C6" w:rsidRDefault="005865B0" w:rsidP="008C03CB">
            <w:pPr>
              <w:widowControl w:val="0"/>
              <w:jc w:val="center"/>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Yaş</w:t>
            </w:r>
          </w:p>
          <w:p w14:paraId="40C60122" w14:textId="77777777" w:rsidR="005865B0" w:rsidRPr="006C03C6" w:rsidRDefault="005865B0" w:rsidP="008C03CB">
            <w:pPr>
              <w:widowControl w:val="0"/>
              <w:spacing w:before="60"/>
              <w:jc w:val="center"/>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Grupları</w:t>
            </w:r>
          </w:p>
        </w:tc>
        <w:tc>
          <w:tcPr>
            <w:tcW w:w="0" w:type="auto"/>
          </w:tcPr>
          <w:p w14:paraId="072651F7" w14:textId="77777777" w:rsidR="005865B0" w:rsidRPr="006C03C6" w:rsidRDefault="005865B0" w:rsidP="008C03CB">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657</w:t>
            </w:r>
          </w:p>
          <w:p w14:paraId="642337B0" w14:textId="77777777" w:rsidR="005865B0" w:rsidRPr="006C03C6" w:rsidRDefault="005865B0" w:rsidP="008C03CB">
            <w:pPr>
              <w:widowControl w:val="0"/>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Memur</w:t>
            </w:r>
          </w:p>
        </w:tc>
        <w:tc>
          <w:tcPr>
            <w:tcW w:w="0" w:type="auto"/>
          </w:tcPr>
          <w:p w14:paraId="361C354D" w14:textId="77777777" w:rsidR="005865B0" w:rsidRPr="006C03C6" w:rsidRDefault="005865B0" w:rsidP="008C03CB">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5393/49</w:t>
            </w:r>
          </w:p>
          <w:p w14:paraId="7335A70F" w14:textId="77777777" w:rsidR="005865B0" w:rsidRPr="006C03C6" w:rsidRDefault="005865B0" w:rsidP="008C03CB">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Sözleşmeli</w:t>
            </w:r>
          </w:p>
        </w:tc>
        <w:tc>
          <w:tcPr>
            <w:tcW w:w="0" w:type="auto"/>
          </w:tcPr>
          <w:p w14:paraId="6C56CD5A" w14:textId="77777777" w:rsidR="005865B0" w:rsidRPr="006C03C6" w:rsidRDefault="005865B0" w:rsidP="008C03CB">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4857 SGK Kadrolu</w:t>
            </w:r>
            <w:r w:rsidRPr="006C03C6">
              <w:rPr>
                <w:rFonts w:ascii="Times New Roman" w:eastAsia="Times New Roman" w:hAnsi="Times New Roman" w:cs="Times New Roman"/>
              </w:rPr>
              <w:t xml:space="preserve"> </w:t>
            </w:r>
            <w:r w:rsidRPr="006C03C6">
              <w:rPr>
                <w:rFonts w:ascii="Sylfaen" w:eastAsia="Sylfaen" w:hAnsi="Sylfaen" w:cs="Sylfaen"/>
                <w:b w:val="0"/>
                <w:bCs w:val="0"/>
                <w:color w:val="000000"/>
                <w:sz w:val="24"/>
                <w:szCs w:val="24"/>
                <w:shd w:val="clear" w:color="auto" w:fill="FFFFFF"/>
                <w:lang w:bidi="tr-TR"/>
              </w:rPr>
              <w:t>İşçi</w:t>
            </w:r>
          </w:p>
        </w:tc>
        <w:tc>
          <w:tcPr>
            <w:tcW w:w="0" w:type="auto"/>
          </w:tcPr>
          <w:p w14:paraId="5910ECE8" w14:textId="77777777" w:rsidR="005865B0" w:rsidRPr="006C03C6" w:rsidRDefault="005865B0" w:rsidP="008C03CB">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Şirket</w:t>
            </w:r>
          </w:p>
          <w:p w14:paraId="795D59D1" w14:textId="77777777" w:rsidR="005865B0" w:rsidRPr="006C03C6" w:rsidRDefault="005865B0" w:rsidP="008C03CB">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Personeli</w:t>
            </w:r>
          </w:p>
        </w:tc>
        <w:tc>
          <w:tcPr>
            <w:tcW w:w="0" w:type="auto"/>
          </w:tcPr>
          <w:p w14:paraId="0D4BA974" w14:textId="77777777" w:rsidR="005865B0" w:rsidRPr="006C03C6" w:rsidRDefault="005865B0" w:rsidP="008C03CB">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Genel</w:t>
            </w:r>
          </w:p>
          <w:p w14:paraId="2AB08ACD" w14:textId="77777777" w:rsidR="005865B0" w:rsidRPr="006C03C6" w:rsidRDefault="005865B0" w:rsidP="008C03CB">
            <w:pPr>
              <w:widowControl w:val="0"/>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Toplam</w:t>
            </w:r>
          </w:p>
        </w:tc>
        <w:tc>
          <w:tcPr>
            <w:tcW w:w="0" w:type="auto"/>
          </w:tcPr>
          <w:p w14:paraId="51C9B523" w14:textId="77777777" w:rsidR="005865B0" w:rsidRPr="006C03C6" w:rsidRDefault="005865B0" w:rsidP="008C03CB">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Yüzde</w:t>
            </w:r>
          </w:p>
          <w:p w14:paraId="4236D150" w14:textId="77777777" w:rsidR="005865B0" w:rsidRPr="006C03C6" w:rsidRDefault="005865B0" w:rsidP="008C03CB">
            <w:pPr>
              <w:widowControl w:val="0"/>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w:t>
            </w:r>
          </w:p>
        </w:tc>
      </w:tr>
      <w:tr w:rsidR="005865B0" w:rsidRPr="006C03C6" w14:paraId="4D40C288" w14:textId="77777777" w:rsidTr="005865B0">
        <w:trPr>
          <w:trHeight w:val="479"/>
        </w:trPr>
        <w:tc>
          <w:tcPr>
            <w:cnfStyle w:val="001000000000" w:firstRow="0" w:lastRow="0" w:firstColumn="1" w:lastColumn="0" w:oddVBand="0" w:evenVBand="0" w:oddHBand="0" w:evenHBand="0" w:firstRowFirstColumn="0" w:firstRowLastColumn="0" w:lastRowFirstColumn="0" w:lastRowLastColumn="0"/>
            <w:tcW w:w="0" w:type="auto"/>
          </w:tcPr>
          <w:p w14:paraId="0633B366" w14:textId="77777777" w:rsidR="005865B0" w:rsidRPr="006C03C6" w:rsidRDefault="005865B0" w:rsidP="008C03CB">
            <w:pPr>
              <w:widowControl w:val="0"/>
              <w:spacing w:line="360" w:lineRule="auto"/>
              <w:jc w:val="center"/>
              <w:rPr>
                <w:rFonts w:ascii="Times New Roman" w:eastAsia="Times New Roman" w:hAnsi="Times New Roman" w:cs="Times New Roman"/>
              </w:rPr>
            </w:pPr>
            <w:r w:rsidRPr="006C03C6">
              <w:rPr>
                <w:rFonts w:ascii="Times New Roman" w:eastAsia="Times New Roman" w:hAnsi="Times New Roman" w:cs="Times New Roman"/>
              </w:rPr>
              <w:t>0-18</w:t>
            </w:r>
          </w:p>
        </w:tc>
        <w:tc>
          <w:tcPr>
            <w:tcW w:w="0" w:type="auto"/>
          </w:tcPr>
          <w:p w14:paraId="0875F513"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Arial Narrow" w:eastAsia="Arial Narrow" w:hAnsi="Arial Narrow" w:cs="Arial Narrow"/>
                <w:color w:val="000000"/>
                <w:sz w:val="24"/>
                <w:szCs w:val="24"/>
                <w:shd w:val="clear" w:color="auto" w:fill="FFFFFF"/>
                <w:lang w:bidi="tr-TR"/>
              </w:rPr>
              <w:t>-</w:t>
            </w:r>
          </w:p>
        </w:tc>
        <w:tc>
          <w:tcPr>
            <w:tcW w:w="0" w:type="auto"/>
          </w:tcPr>
          <w:p w14:paraId="3047830A"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Arial Narrow" w:eastAsia="Arial Narrow" w:hAnsi="Arial Narrow" w:cs="Arial Narrow"/>
                <w:color w:val="000000"/>
                <w:sz w:val="24"/>
                <w:szCs w:val="24"/>
                <w:shd w:val="clear" w:color="auto" w:fill="FFFFFF"/>
                <w:lang w:bidi="tr-TR"/>
              </w:rPr>
              <w:t>-</w:t>
            </w:r>
          </w:p>
        </w:tc>
        <w:tc>
          <w:tcPr>
            <w:tcW w:w="0" w:type="auto"/>
          </w:tcPr>
          <w:p w14:paraId="427AE5C2"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Arial Narrow" w:eastAsia="Arial Narrow" w:hAnsi="Arial Narrow" w:cs="Arial Narrow"/>
                <w:color w:val="000000"/>
                <w:sz w:val="24"/>
                <w:szCs w:val="24"/>
                <w:shd w:val="clear" w:color="auto" w:fill="FFFFFF"/>
                <w:lang w:bidi="tr-TR"/>
              </w:rPr>
              <w:t>-</w:t>
            </w:r>
          </w:p>
        </w:tc>
        <w:tc>
          <w:tcPr>
            <w:tcW w:w="0" w:type="auto"/>
          </w:tcPr>
          <w:p w14:paraId="7FCD161E"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w:t>
            </w:r>
          </w:p>
        </w:tc>
        <w:tc>
          <w:tcPr>
            <w:tcW w:w="0" w:type="auto"/>
          </w:tcPr>
          <w:p w14:paraId="79D68A82"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0</w:t>
            </w:r>
          </w:p>
        </w:tc>
        <w:tc>
          <w:tcPr>
            <w:tcW w:w="0" w:type="auto"/>
          </w:tcPr>
          <w:p w14:paraId="368CA91E" w14:textId="77777777" w:rsidR="005865B0" w:rsidRPr="006C03C6" w:rsidRDefault="005865B0" w:rsidP="008C03CB">
            <w:pPr>
              <w:widowControl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0,00</w:t>
            </w:r>
          </w:p>
        </w:tc>
      </w:tr>
      <w:tr w:rsidR="005865B0" w:rsidRPr="006C03C6" w14:paraId="181A134C" w14:textId="77777777" w:rsidTr="005865B0">
        <w:trPr>
          <w:trHeight w:val="479"/>
        </w:trPr>
        <w:tc>
          <w:tcPr>
            <w:cnfStyle w:val="001000000000" w:firstRow="0" w:lastRow="0" w:firstColumn="1" w:lastColumn="0" w:oddVBand="0" w:evenVBand="0" w:oddHBand="0" w:evenHBand="0" w:firstRowFirstColumn="0" w:firstRowLastColumn="0" w:lastRowFirstColumn="0" w:lastRowLastColumn="0"/>
            <w:tcW w:w="0" w:type="auto"/>
          </w:tcPr>
          <w:p w14:paraId="4873C50E" w14:textId="77777777" w:rsidR="005865B0" w:rsidRPr="006C03C6" w:rsidRDefault="005865B0" w:rsidP="008C03CB">
            <w:pPr>
              <w:widowControl w:val="0"/>
              <w:spacing w:line="360" w:lineRule="auto"/>
              <w:jc w:val="center"/>
              <w:rPr>
                <w:rFonts w:ascii="Times New Roman" w:eastAsia="Times New Roman" w:hAnsi="Times New Roman" w:cs="Times New Roman"/>
              </w:rPr>
            </w:pPr>
            <w:r w:rsidRPr="006C03C6">
              <w:rPr>
                <w:rFonts w:ascii="Times New Roman" w:eastAsia="Times New Roman" w:hAnsi="Times New Roman" w:cs="Times New Roman"/>
              </w:rPr>
              <w:t>18-25</w:t>
            </w:r>
          </w:p>
        </w:tc>
        <w:tc>
          <w:tcPr>
            <w:tcW w:w="0" w:type="auto"/>
          </w:tcPr>
          <w:p w14:paraId="1C5B8846"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w:t>
            </w:r>
          </w:p>
        </w:tc>
        <w:tc>
          <w:tcPr>
            <w:tcW w:w="0" w:type="auto"/>
          </w:tcPr>
          <w:p w14:paraId="7E87A544"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Arial Narrow" w:eastAsia="Arial Narrow" w:hAnsi="Arial Narrow" w:cs="Arial Narrow"/>
                <w:color w:val="000000"/>
                <w:sz w:val="24"/>
                <w:szCs w:val="24"/>
                <w:shd w:val="clear" w:color="auto" w:fill="FFFFFF"/>
                <w:lang w:bidi="tr-TR"/>
              </w:rPr>
              <w:t>-</w:t>
            </w:r>
          </w:p>
        </w:tc>
        <w:tc>
          <w:tcPr>
            <w:tcW w:w="0" w:type="auto"/>
          </w:tcPr>
          <w:p w14:paraId="34DC189E"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Arial Narrow" w:eastAsia="Arial Narrow" w:hAnsi="Arial Narrow" w:cs="Arial Narrow"/>
                <w:color w:val="000000"/>
                <w:sz w:val="24"/>
                <w:szCs w:val="24"/>
                <w:shd w:val="clear" w:color="auto" w:fill="FFFFFF"/>
                <w:lang w:bidi="tr-TR"/>
              </w:rPr>
              <w:t>-</w:t>
            </w:r>
          </w:p>
        </w:tc>
        <w:tc>
          <w:tcPr>
            <w:tcW w:w="0" w:type="auto"/>
          </w:tcPr>
          <w:p w14:paraId="7AA92310"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11</w:t>
            </w:r>
          </w:p>
        </w:tc>
        <w:tc>
          <w:tcPr>
            <w:tcW w:w="0" w:type="auto"/>
          </w:tcPr>
          <w:p w14:paraId="45B30975"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11</w:t>
            </w:r>
          </w:p>
        </w:tc>
        <w:tc>
          <w:tcPr>
            <w:tcW w:w="0" w:type="auto"/>
          </w:tcPr>
          <w:p w14:paraId="007EB608" w14:textId="77777777" w:rsidR="005865B0" w:rsidRPr="006C03C6" w:rsidRDefault="005865B0" w:rsidP="008C03CB">
            <w:pPr>
              <w:widowControl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3,84</w:t>
            </w:r>
          </w:p>
        </w:tc>
      </w:tr>
      <w:tr w:rsidR="005865B0" w:rsidRPr="006C03C6" w14:paraId="0723CE08" w14:textId="77777777" w:rsidTr="005865B0">
        <w:trPr>
          <w:trHeight w:val="444"/>
        </w:trPr>
        <w:tc>
          <w:tcPr>
            <w:cnfStyle w:val="001000000000" w:firstRow="0" w:lastRow="0" w:firstColumn="1" w:lastColumn="0" w:oddVBand="0" w:evenVBand="0" w:oddHBand="0" w:evenHBand="0" w:firstRowFirstColumn="0" w:firstRowLastColumn="0" w:lastRowFirstColumn="0" w:lastRowLastColumn="0"/>
            <w:tcW w:w="0" w:type="auto"/>
          </w:tcPr>
          <w:p w14:paraId="3B62FB8A" w14:textId="77777777" w:rsidR="005865B0" w:rsidRPr="006C03C6" w:rsidRDefault="005865B0" w:rsidP="008C03CB">
            <w:pPr>
              <w:widowControl w:val="0"/>
              <w:spacing w:line="360" w:lineRule="auto"/>
              <w:jc w:val="center"/>
              <w:rPr>
                <w:rFonts w:ascii="Times New Roman" w:eastAsia="Times New Roman" w:hAnsi="Times New Roman" w:cs="Times New Roman"/>
              </w:rPr>
            </w:pPr>
            <w:r w:rsidRPr="006C03C6">
              <w:rPr>
                <w:rFonts w:ascii="Times New Roman" w:eastAsia="Times New Roman" w:hAnsi="Times New Roman" w:cs="Times New Roman"/>
              </w:rPr>
              <w:t>26-35</w:t>
            </w:r>
          </w:p>
        </w:tc>
        <w:tc>
          <w:tcPr>
            <w:tcW w:w="0" w:type="auto"/>
          </w:tcPr>
          <w:p w14:paraId="5F58B390"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2</w:t>
            </w:r>
          </w:p>
        </w:tc>
        <w:tc>
          <w:tcPr>
            <w:tcW w:w="0" w:type="auto"/>
          </w:tcPr>
          <w:p w14:paraId="68ED75F9"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5</w:t>
            </w:r>
          </w:p>
        </w:tc>
        <w:tc>
          <w:tcPr>
            <w:tcW w:w="0" w:type="auto"/>
          </w:tcPr>
          <w:p w14:paraId="78D3C96A"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w:t>
            </w:r>
          </w:p>
        </w:tc>
        <w:tc>
          <w:tcPr>
            <w:tcW w:w="0" w:type="auto"/>
          </w:tcPr>
          <w:p w14:paraId="6FE2E04A"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66</w:t>
            </w:r>
          </w:p>
        </w:tc>
        <w:tc>
          <w:tcPr>
            <w:tcW w:w="0" w:type="auto"/>
          </w:tcPr>
          <w:p w14:paraId="6DC36F97"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73</w:t>
            </w:r>
          </w:p>
        </w:tc>
        <w:tc>
          <w:tcPr>
            <w:tcW w:w="0" w:type="auto"/>
          </w:tcPr>
          <w:p w14:paraId="7D9CE5AB" w14:textId="77777777" w:rsidR="005865B0" w:rsidRPr="006C03C6" w:rsidRDefault="005865B0" w:rsidP="008C03CB">
            <w:pPr>
              <w:widowControl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25,79</w:t>
            </w:r>
          </w:p>
        </w:tc>
      </w:tr>
      <w:tr w:rsidR="005865B0" w:rsidRPr="006C03C6" w14:paraId="12229F85" w14:textId="77777777" w:rsidTr="005865B0">
        <w:trPr>
          <w:trHeight w:val="444"/>
        </w:trPr>
        <w:tc>
          <w:tcPr>
            <w:cnfStyle w:val="001000000000" w:firstRow="0" w:lastRow="0" w:firstColumn="1" w:lastColumn="0" w:oddVBand="0" w:evenVBand="0" w:oddHBand="0" w:evenHBand="0" w:firstRowFirstColumn="0" w:firstRowLastColumn="0" w:lastRowFirstColumn="0" w:lastRowLastColumn="0"/>
            <w:tcW w:w="0" w:type="auto"/>
          </w:tcPr>
          <w:p w14:paraId="03A3B498" w14:textId="77777777" w:rsidR="005865B0" w:rsidRPr="006C03C6" w:rsidRDefault="005865B0" w:rsidP="008C03CB">
            <w:pPr>
              <w:widowControl w:val="0"/>
              <w:spacing w:line="360" w:lineRule="auto"/>
              <w:jc w:val="center"/>
              <w:rPr>
                <w:rFonts w:ascii="Times New Roman" w:eastAsia="Times New Roman" w:hAnsi="Times New Roman" w:cs="Times New Roman"/>
              </w:rPr>
            </w:pPr>
            <w:r w:rsidRPr="006C03C6">
              <w:rPr>
                <w:rFonts w:ascii="Times New Roman" w:eastAsia="Times New Roman" w:hAnsi="Times New Roman" w:cs="Times New Roman"/>
              </w:rPr>
              <w:t>36-45</w:t>
            </w:r>
          </w:p>
        </w:tc>
        <w:tc>
          <w:tcPr>
            <w:tcW w:w="0" w:type="auto"/>
          </w:tcPr>
          <w:p w14:paraId="3A53DAB9"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37</w:t>
            </w:r>
          </w:p>
        </w:tc>
        <w:tc>
          <w:tcPr>
            <w:tcW w:w="0" w:type="auto"/>
          </w:tcPr>
          <w:p w14:paraId="3DFACB31"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1</w:t>
            </w:r>
          </w:p>
        </w:tc>
        <w:tc>
          <w:tcPr>
            <w:tcW w:w="0" w:type="auto"/>
          </w:tcPr>
          <w:p w14:paraId="5951E46D"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8</w:t>
            </w:r>
          </w:p>
        </w:tc>
        <w:tc>
          <w:tcPr>
            <w:tcW w:w="0" w:type="auto"/>
          </w:tcPr>
          <w:p w14:paraId="35B50A55"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59</w:t>
            </w:r>
          </w:p>
        </w:tc>
        <w:tc>
          <w:tcPr>
            <w:tcW w:w="0" w:type="auto"/>
          </w:tcPr>
          <w:p w14:paraId="7D5A2575"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105</w:t>
            </w:r>
          </w:p>
        </w:tc>
        <w:tc>
          <w:tcPr>
            <w:tcW w:w="0" w:type="auto"/>
          </w:tcPr>
          <w:p w14:paraId="065BFDC2" w14:textId="77777777" w:rsidR="005865B0" w:rsidRPr="006C03C6" w:rsidRDefault="005865B0" w:rsidP="008C03CB">
            <w:pPr>
              <w:widowControl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36,71</w:t>
            </w:r>
          </w:p>
        </w:tc>
      </w:tr>
      <w:tr w:rsidR="005865B0" w:rsidRPr="006C03C6" w14:paraId="5D8BC186" w14:textId="77777777" w:rsidTr="005865B0">
        <w:trPr>
          <w:trHeight w:val="444"/>
        </w:trPr>
        <w:tc>
          <w:tcPr>
            <w:cnfStyle w:val="001000000000" w:firstRow="0" w:lastRow="0" w:firstColumn="1" w:lastColumn="0" w:oddVBand="0" w:evenVBand="0" w:oddHBand="0" w:evenHBand="0" w:firstRowFirstColumn="0" w:firstRowLastColumn="0" w:lastRowFirstColumn="0" w:lastRowLastColumn="0"/>
            <w:tcW w:w="0" w:type="auto"/>
          </w:tcPr>
          <w:p w14:paraId="554E72F4" w14:textId="77777777" w:rsidR="005865B0" w:rsidRPr="006C03C6" w:rsidRDefault="005865B0" w:rsidP="008C03CB">
            <w:pPr>
              <w:widowControl w:val="0"/>
              <w:spacing w:line="360" w:lineRule="auto"/>
              <w:jc w:val="center"/>
              <w:rPr>
                <w:rFonts w:ascii="Times New Roman" w:eastAsia="Times New Roman" w:hAnsi="Times New Roman" w:cs="Times New Roman"/>
              </w:rPr>
            </w:pPr>
            <w:r w:rsidRPr="006C03C6">
              <w:rPr>
                <w:rFonts w:ascii="Times New Roman" w:eastAsia="Times New Roman" w:hAnsi="Times New Roman" w:cs="Times New Roman"/>
              </w:rPr>
              <w:t>46-55</w:t>
            </w:r>
          </w:p>
        </w:tc>
        <w:tc>
          <w:tcPr>
            <w:tcW w:w="0" w:type="auto"/>
          </w:tcPr>
          <w:p w14:paraId="3D9CD8FA"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8</w:t>
            </w:r>
          </w:p>
        </w:tc>
        <w:tc>
          <w:tcPr>
            <w:tcW w:w="0" w:type="auto"/>
          </w:tcPr>
          <w:p w14:paraId="453CBC99"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2</w:t>
            </w:r>
          </w:p>
        </w:tc>
        <w:tc>
          <w:tcPr>
            <w:tcW w:w="0" w:type="auto"/>
          </w:tcPr>
          <w:p w14:paraId="461C01E3"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15</w:t>
            </w:r>
          </w:p>
        </w:tc>
        <w:tc>
          <w:tcPr>
            <w:tcW w:w="0" w:type="auto"/>
          </w:tcPr>
          <w:p w14:paraId="3B81462B"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54</w:t>
            </w:r>
          </w:p>
        </w:tc>
        <w:tc>
          <w:tcPr>
            <w:tcW w:w="0" w:type="auto"/>
          </w:tcPr>
          <w:p w14:paraId="696DBE41"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79</w:t>
            </w:r>
          </w:p>
        </w:tc>
        <w:tc>
          <w:tcPr>
            <w:tcW w:w="0" w:type="auto"/>
          </w:tcPr>
          <w:p w14:paraId="3228AD43" w14:textId="77777777" w:rsidR="005865B0" w:rsidRPr="006C03C6" w:rsidRDefault="005865B0" w:rsidP="008C03CB">
            <w:pPr>
              <w:widowControl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27,62</w:t>
            </w:r>
          </w:p>
        </w:tc>
      </w:tr>
      <w:tr w:rsidR="005865B0" w:rsidRPr="006C03C6" w14:paraId="2632FB40" w14:textId="77777777" w:rsidTr="005865B0">
        <w:trPr>
          <w:trHeight w:val="972"/>
        </w:trPr>
        <w:tc>
          <w:tcPr>
            <w:cnfStyle w:val="001000000000" w:firstRow="0" w:lastRow="0" w:firstColumn="1" w:lastColumn="0" w:oddVBand="0" w:evenVBand="0" w:oddHBand="0" w:evenHBand="0" w:firstRowFirstColumn="0" w:firstRowLastColumn="0" w:lastRowFirstColumn="0" w:lastRowLastColumn="0"/>
            <w:tcW w:w="0" w:type="auto"/>
          </w:tcPr>
          <w:p w14:paraId="558C17E2" w14:textId="77777777" w:rsidR="005865B0" w:rsidRPr="006C03C6" w:rsidRDefault="005865B0" w:rsidP="008C03CB">
            <w:pPr>
              <w:widowControl w:val="0"/>
              <w:spacing w:line="360" w:lineRule="auto"/>
              <w:jc w:val="center"/>
              <w:rPr>
                <w:rFonts w:ascii="Times New Roman" w:eastAsia="Times New Roman" w:hAnsi="Times New Roman" w:cs="Times New Roman"/>
              </w:rPr>
            </w:pPr>
            <w:r w:rsidRPr="006C03C6">
              <w:rPr>
                <w:rFonts w:ascii="Times New Roman" w:eastAsia="Times New Roman" w:hAnsi="Times New Roman" w:cs="Times New Roman"/>
              </w:rPr>
              <w:t>56-65</w:t>
            </w:r>
          </w:p>
        </w:tc>
        <w:tc>
          <w:tcPr>
            <w:tcW w:w="0" w:type="auto"/>
          </w:tcPr>
          <w:p w14:paraId="7A7D09A5"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4</w:t>
            </w:r>
          </w:p>
        </w:tc>
        <w:tc>
          <w:tcPr>
            <w:tcW w:w="0" w:type="auto"/>
          </w:tcPr>
          <w:p w14:paraId="29E80943"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4"/>
                <w:szCs w:val="24"/>
                <w:shd w:val="clear" w:color="auto" w:fill="FFFFFF"/>
                <w:lang w:bidi="tr-TR"/>
              </w:rPr>
            </w:pPr>
          </w:p>
          <w:p w14:paraId="45B80ECE"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Arial Narrow" w:eastAsia="Arial Narrow" w:hAnsi="Arial Narrow" w:cs="Arial Narrow"/>
                <w:color w:val="000000"/>
                <w:sz w:val="24"/>
                <w:szCs w:val="24"/>
                <w:shd w:val="clear" w:color="auto" w:fill="FFFFFF"/>
                <w:lang w:bidi="tr-TR"/>
              </w:rPr>
              <w:t>-</w:t>
            </w:r>
          </w:p>
        </w:tc>
        <w:tc>
          <w:tcPr>
            <w:tcW w:w="0" w:type="auto"/>
          </w:tcPr>
          <w:p w14:paraId="411CC8E8"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Narrow" w:eastAsia="Arial Narrow" w:hAnsi="Arial Narrow" w:cs="Arial Narrow"/>
                <w:color w:val="000000"/>
                <w:sz w:val="24"/>
                <w:szCs w:val="24"/>
                <w:shd w:val="clear" w:color="auto" w:fill="FFFFFF"/>
                <w:lang w:bidi="tr-TR"/>
              </w:rPr>
            </w:pPr>
          </w:p>
          <w:p w14:paraId="08543E7B"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Arial Narrow" w:eastAsia="Arial Narrow" w:hAnsi="Arial Narrow" w:cs="Arial Narrow"/>
                <w:color w:val="000000"/>
                <w:sz w:val="24"/>
                <w:szCs w:val="24"/>
                <w:shd w:val="clear" w:color="auto" w:fill="FFFFFF"/>
                <w:lang w:bidi="tr-TR"/>
              </w:rPr>
              <w:t>6</w:t>
            </w:r>
          </w:p>
        </w:tc>
        <w:tc>
          <w:tcPr>
            <w:tcW w:w="0" w:type="auto"/>
          </w:tcPr>
          <w:p w14:paraId="22EDB220" w14:textId="77777777" w:rsidR="005865B0" w:rsidRPr="006C03C6" w:rsidRDefault="005865B0" w:rsidP="008C03C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3D74D5E" w14:textId="77777777" w:rsidR="005865B0" w:rsidRPr="006C03C6" w:rsidRDefault="005865B0" w:rsidP="008C03C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C03C6">
              <w:rPr>
                <w:rFonts w:ascii="Times New Roman" w:hAnsi="Times New Roman" w:cs="Times New Roman"/>
              </w:rPr>
              <w:t>8</w:t>
            </w:r>
          </w:p>
        </w:tc>
        <w:tc>
          <w:tcPr>
            <w:tcW w:w="0" w:type="auto"/>
          </w:tcPr>
          <w:p w14:paraId="45BFDD86"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18</w:t>
            </w:r>
          </w:p>
        </w:tc>
        <w:tc>
          <w:tcPr>
            <w:tcW w:w="0" w:type="auto"/>
          </w:tcPr>
          <w:p w14:paraId="6CA2375E" w14:textId="77777777" w:rsidR="005865B0" w:rsidRPr="006C03C6" w:rsidRDefault="005865B0" w:rsidP="008C03CB">
            <w:pPr>
              <w:widowControl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6,29</w:t>
            </w:r>
          </w:p>
        </w:tc>
      </w:tr>
      <w:tr w:rsidR="005865B0" w:rsidRPr="006C03C6" w14:paraId="67C47BC0" w14:textId="77777777" w:rsidTr="005865B0">
        <w:trPr>
          <w:trHeight w:val="644"/>
        </w:trPr>
        <w:tc>
          <w:tcPr>
            <w:cnfStyle w:val="001000000000" w:firstRow="0" w:lastRow="0" w:firstColumn="1" w:lastColumn="0" w:oddVBand="0" w:evenVBand="0" w:oddHBand="0" w:evenHBand="0" w:firstRowFirstColumn="0" w:firstRowLastColumn="0" w:lastRowFirstColumn="0" w:lastRowLastColumn="0"/>
            <w:tcW w:w="0" w:type="auto"/>
          </w:tcPr>
          <w:p w14:paraId="0CDD8186" w14:textId="77777777" w:rsidR="005865B0" w:rsidRPr="006C03C6" w:rsidRDefault="005865B0" w:rsidP="008C03CB">
            <w:pPr>
              <w:widowControl w:val="0"/>
              <w:jc w:val="center"/>
              <w:rPr>
                <w:rFonts w:ascii="Times New Roman" w:eastAsia="Times New Roman" w:hAnsi="Times New Roman" w:cs="Times New Roman"/>
              </w:rPr>
            </w:pPr>
            <w:r w:rsidRPr="006C03C6">
              <w:rPr>
                <w:rFonts w:ascii="Times New Roman" w:eastAsiaTheme="majorEastAsia" w:hAnsi="Times New Roman" w:cs="Times New Roman"/>
                <w:bCs w:val="0"/>
                <w:color w:val="000000"/>
                <w:sz w:val="24"/>
                <w:szCs w:val="24"/>
                <w:shd w:val="clear" w:color="auto" w:fill="FFFFFF"/>
                <w:lang w:bidi="tr-TR"/>
              </w:rPr>
              <w:t>Genel Toplam</w:t>
            </w:r>
          </w:p>
        </w:tc>
        <w:tc>
          <w:tcPr>
            <w:tcW w:w="0" w:type="auto"/>
          </w:tcPr>
          <w:p w14:paraId="28BE98CB"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51</w:t>
            </w:r>
          </w:p>
        </w:tc>
        <w:tc>
          <w:tcPr>
            <w:tcW w:w="0" w:type="auto"/>
          </w:tcPr>
          <w:p w14:paraId="32F8768B"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8</w:t>
            </w:r>
          </w:p>
        </w:tc>
        <w:tc>
          <w:tcPr>
            <w:tcW w:w="0" w:type="auto"/>
          </w:tcPr>
          <w:p w14:paraId="00E88153"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29</w:t>
            </w:r>
          </w:p>
        </w:tc>
        <w:tc>
          <w:tcPr>
            <w:tcW w:w="0" w:type="auto"/>
          </w:tcPr>
          <w:p w14:paraId="72B603EC"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198</w:t>
            </w:r>
          </w:p>
        </w:tc>
        <w:tc>
          <w:tcPr>
            <w:tcW w:w="0" w:type="auto"/>
          </w:tcPr>
          <w:p w14:paraId="4BC16C78" w14:textId="77777777" w:rsidR="005865B0" w:rsidRPr="006C03C6" w:rsidRDefault="005865B0" w:rsidP="008C03CB">
            <w:pPr>
              <w:widowControl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286</w:t>
            </w:r>
          </w:p>
        </w:tc>
        <w:tc>
          <w:tcPr>
            <w:tcW w:w="0" w:type="auto"/>
          </w:tcPr>
          <w:p w14:paraId="566B2703" w14:textId="77777777" w:rsidR="005865B0" w:rsidRPr="006C03C6" w:rsidRDefault="005865B0" w:rsidP="008C03CB">
            <w:pPr>
              <w:widowControl w:val="0"/>
              <w:spacing w:line="360" w:lineRule="auto"/>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6C03C6">
              <w:rPr>
                <w:rFonts w:ascii="Times New Roman" w:eastAsia="Times New Roman" w:hAnsi="Times New Roman" w:cs="Times New Roman"/>
              </w:rPr>
              <w:t>100</w:t>
            </w:r>
          </w:p>
        </w:tc>
      </w:tr>
    </w:tbl>
    <w:p w14:paraId="6884B086" w14:textId="7545EB6A" w:rsidR="00CC1B05" w:rsidRPr="00CC1B05" w:rsidRDefault="00CC1B05" w:rsidP="00CC1B05">
      <w:pPr>
        <w:widowControl w:val="0"/>
        <w:suppressAutoHyphens/>
        <w:spacing w:before="5" w:after="0" w:line="240" w:lineRule="auto"/>
        <w:rPr>
          <w:rFonts w:ascii="Times New Roman" w:eastAsia="Times New Roman" w:hAnsi="Times New Roman" w:cs="Times New Roman"/>
          <w:b/>
          <w:sz w:val="23"/>
          <w:szCs w:val="24"/>
        </w:rPr>
      </w:pPr>
    </w:p>
    <w:p w14:paraId="5C504F21" w14:textId="77777777" w:rsidR="00CC1B05" w:rsidRPr="00CC1B05" w:rsidRDefault="00CC1B05" w:rsidP="00CC1B05">
      <w:pPr>
        <w:widowControl w:val="0"/>
        <w:suppressAutoHyphens/>
        <w:spacing w:before="184" w:after="0" w:line="240" w:lineRule="auto"/>
        <w:ind w:left="676"/>
        <w:jc w:val="both"/>
        <w:rPr>
          <w:rFonts w:ascii="Arial" w:eastAsia="Times New Roman" w:hAnsi="Arial" w:cs="Times New Roman"/>
          <w:sz w:val="16"/>
          <w:szCs w:val="24"/>
        </w:rPr>
      </w:pPr>
    </w:p>
    <w:tbl>
      <w:tblPr>
        <w:tblW w:w="0" w:type="auto"/>
        <w:tblInd w:w="-5" w:type="dxa"/>
        <w:tblLayout w:type="fixed"/>
        <w:tblCellMar>
          <w:left w:w="70" w:type="dxa"/>
          <w:right w:w="70" w:type="dxa"/>
        </w:tblCellMar>
        <w:tblLook w:val="0000" w:firstRow="0" w:lastRow="0" w:firstColumn="0" w:lastColumn="0" w:noHBand="0" w:noVBand="0"/>
      </w:tblPr>
      <w:tblGrid>
        <w:gridCol w:w="2808"/>
        <w:gridCol w:w="2228"/>
        <w:gridCol w:w="2268"/>
        <w:gridCol w:w="1406"/>
        <w:gridCol w:w="1146"/>
      </w:tblGrid>
      <w:tr w:rsidR="00CC1B05" w:rsidRPr="00CC1B05" w14:paraId="763EFA15" w14:textId="77777777" w:rsidTr="005865B0">
        <w:trPr>
          <w:trHeight w:val="555"/>
        </w:trPr>
        <w:tc>
          <w:tcPr>
            <w:tcW w:w="2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89A54"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lang w:eastAsia="tr-TR"/>
              </w:rPr>
              <w:t>TOPLAM PERSONEL HARCAMASI</w:t>
            </w:r>
          </w:p>
        </w:tc>
        <w:tc>
          <w:tcPr>
            <w:tcW w:w="2228" w:type="dxa"/>
            <w:tcBorders>
              <w:top w:val="single" w:sz="4" w:space="0" w:color="000000"/>
              <w:bottom w:val="single" w:sz="4" w:space="0" w:color="000000"/>
              <w:right w:val="single" w:sz="4" w:space="0" w:color="000000"/>
            </w:tcBorders>
            <w:shd w:val="clear" w:color="auto" w:fill="auto"/>
            <w:vAlign w:val="bottom"/>
          </w:tcPr>
          <w:p w14:paraId="4F454D39"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lang w:eastAsia="tr-TR"/>
              </w:rPr>
              <w:t>2020 YILI BÜTÇE GELİRİ</w:t>
            </w:r>
          </w:p>
        </w:tc>
        <w:tc>
          <w:tcPr>
            <w:tcW w:w="2268" w:type="dxa"/>
            <w:tcBorders>
              <w:top w:val="single" w:sz="4" w:space="0" w:color="000000"/>
              <w:bottom w:val="single" w:sz="4" w:space="0" w:color="000000"/>
              <w:right w:val="single" w:sz="4" w:space="0" w:color="000000"/>
            </w:tcBorders>
            <w:shd w:val="clear" w:color="auto" w:fill="auto"/>
            <w:vAlign w:val="bottom"/>
          </w:tcPr>
          <w:p w14:paraId="30B07334"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lang w:eastAsia="tr-TR"/>
              </w:rPr>
              <w:t>YENİDEN DEĞERLEME ORANI</w:t>
            </w:r>
          </w:p>
        </w:tc>
        <w:tc>
          <w:tcPr>
            <w:tcW w:w="1406" w:type="dxa"/>
            <w:tcBorders>
              <w:top w:val="single" w:sz="4" w:space="0" w:color="000000"/>
              <w:bottom w:val="single" w:sz="4" w:space="0" w:color="000000"/>
              <w:right w:val="single" w:sz="4" w:space="0" w:color="000000"/>
            </w:tcBorders>
            <w:shd w:val="clear" w:color="auto" w:fill="auto"/>
            <w:vAlign w:val="bottom"/>
          </w:tcPr>
          <w:p w14:paraId="7C405027"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lang w:eastAsia="tr-TR"/>
              </w:rPr>
              <w:t>TOPLAM</w:t>
            </w:r>
          </w:p>
        </w:tc>
        <w:tc>
          <w:tcPr>
            <w:tcW w:w="1146" w:type="dxa"/>
            <w:tcBorders>
              <w:top w:val="single" w:sz="4" w:space="0" w:color="000000"/>
              <w:bottom w:val="single" w:sz="4" w:space="0" w:color="000000"/>
              <w:right w:val="single" w:sz="4" w:space="0" w:color="000000"/>
            </w:tcBorders>
            <w:shd w:val="clear" w:color="auto" w:fill="auto"/>
            <w:vAlign w:val="center"/>
          </w:tcPr>
          <w:p w14:paraId="4A4FE632"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lang w:eastAsia="tr-TR"/>
              </w:rPr>
              <w:t>ORAN</w:t>
            </w:r>
          </w:p>
        </w:tc>
      </w:tr>
      <w:tr w:rsidR="00CC1B05" w:rsidRPr="00CC1B05" w14:paraId="0458267B" w14:textId="77777777" w:rsidTr="005865B0">
        <w:trPr>
          <w:trHeight w:val="300"/>
        </w:trPr>
        <w:tc>
          <w:tcPr>
            <w:tcW w:w="2808" w:type="dxa"/>
            <w:tcBorders>
              <w:left w:val="single" w:sz="4" w:space="0" w:color="000000"/>
              <w:bottom w:val="single" w:sz="4" w:space="0" w:color="000000"/>
              <w:right w:val="single" w:sz="4" w:space="0" w:color="000000"/>
            </w:tcBorders>
            <w:shd w:val="clear" w:color="auto" w:fill="auto"/>
            <w:vAlign w:val="center"/>
          </w:tcPr>
          <w:p w14:paraId="690CE360"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lang w:eastAsia="tr-TR"/>
              </w:rPr>
              <w:t>11.473.479,20</w:t>
            </w:r>
          </w:p>
        </w:tc>
        <w:tc>
          <w:tcPr>
            <w:tcW w:w="2228" w:type="dxa"/>
            <w:tcBorders>
              <w:bottom w:val="single" w:sz="4" w:space="0" w:color="000000"/>
              <w:right w:val="single" w:sz="4" w:space="0" w:color="000000"/>
            </w:tcBorders>
            <w:shd w:val="clear" w:color="auto" w:fill="auto"/>
            <w:vAlign w:val="bottom"/>
          </w:tcPr>
          <w:p w14:paraId="2E7BBB82"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lang w:eastAsia="tr-TR"/>
              </w:rPr>
              <w:t>37796897,35</w:t>
            </w:r>
          </w:p>
        </w:tc>
        <w:tc>
          <w:tcPr>
            <w:tcW w:w="2268" w:type="dxa"/>
            <w:tcBorders>
              <w:bottom w:val="single" w:sz="4" w:space="0" w:color="000000"/>
              <w:right w:val="single" w:sz="4" w:space="0" w:color="000000"/>
            </w:tcBorders>
            <w:shd w:val="clear" w:color="auto" w:fill="auto"/>
            <w:vAlign w:val="bottom"/>
          </w:tcPr>
          <w:p w14:paraId="5BD537B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lang w:eastAsia="tr-TR"/>
              </w:rPr>
              <w:t>9,11</w:t>
            </w:r>
          </w:p>
        </w:tc>
        <w:tc>
          <w:tcPr>
            <w:tcW w:w="1406" w:type="dxa"/>
            <w:tcBorders>
              <w:bottom w:val="single" w:sz="4" w:space="0" w:color="000000"/>
              <w:right w:val="single" w:sz="4" w:space="0" w:color="000000"/>
            </w:tcBorders>
            <w:shd w:val="clear" w:color="auto" w:fill="auto"/>
            <w:vAlign w:val="bottom"/>
          </w:tcPr>
          <w:p w14:paraId="1DC6C730"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font1137" w:hAnsi="Times New Roman" w:cs="Times New Roman"/>
                <w:color w:val="000000"/>
                <w:lang w:eastAsia="tr-TR"/>
              </w:rPr>
              <w:t>41.240.194,70</w:t>
            </w:r>
          </w:p>
        </w:tc>
        <w:tc>
          <w:tcPr>
            <w:tcW w:w="1146" w:type="dxa"/>
            <w:tcBorders>
              <w:bottom w:val="single" w:sz="4" w:space="0" w:color="000000"/>
              <w:right w:val="single" w:sz="4" w:space="0" w:color="000000"/>
            </w:tcBorders>
            <w:shd w:val="clear" w:color="auto" w:fill="auto"/>
            <w:vAlign w:val="bottom"/>
          </w:tcPr>
          <w:p w14:paraId="6DD44B42"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lang w:eastAsia="tr-TR"/>
              </w:rPr>
              <w:t>27,82</w:t>
            </w:r>
          </w:p>
        </w:tc>
      </w:tr>
    </w:tbl>
    <w:p w14:paraId="44C8E7C4" w14:textId="77777777" w:rsidR="00CC1B05" w:rsidRPr="00CC1B05" w:rsidRDefault="00CC1B05" w:rsidP="00CC1B05">
      <w:pPr>
        <w:widowControl w:val="0"/>
        <w:suppressAutoHyphens/>
        <w:spacing w:before="184" w:after="0" w:line="240" w:lineRule="auto"/>
        <w:ind w:firstLine="720"/>
        <w:jc w:val="both"/>
        <w:rPr>
          <w:rFonts w:ascii="Arial" w:eastAsia="Times New Roman" w:hAnsi="Arial" w:cs="Times New Roman"/>
          <w:sz w:val="16"/>
          <w:szCs w:val="24"/>
        </w:rPr>
      </w:pPr>
    </w:p>
    <w:p w14:paraId="6A70350C" w14:textId="77777777" w:rsidR="00CC1B05" w:rsidRPr="00CC1B05" w:rsidRDefault="00CC1B05" w:rsidP="00632B23">
      <w:pPr>
        <w:widowControl w:val="0"/>
        <w:suppressAutoHyphens/>
        <w:spacing w:before="184" w:after="0" w:line="240" w:lineRule="auto"/>
        <w:ind w:firstLine="708"/>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Belediyenin doğrudan ve/veya dolaylı hissedarı olduğu toplam 1 adet şirket bulunmaktadır.</w:t>
      </w:r>
    </w:p>
    <w:p w14:paraId="6DB00E4F" w14:textId="77777777" w:rsidR="00CC1B05" w:rsidRPr="00CC1B05" w:rsidRDefault="00CC1B05" w:rsidP="00CC1B05">
      <w:pPr>
        <w:widowControl w:val="0"/>
        <w:suppressAutoHyphens/>
        <w:spacing w:before="184" w:after="0" w:line="240" w:lineRule="auto"/>
        <w:ind w:firstLine="720"/>
        <w:jc w:val="both"/>
        <w:rPr>
          <w:rFonts w:ascii="Arial" w:eastAsia="Times New Roman" w:hAnsi="Arial" w:cs="Times New Roman"/>
          <w:sz w:val="16"/>
          <w:szCs w:val="24"/>
        </w:rPr>
      </w:pPr>
    </w:p>
    <w:p w14:paraId="1621DDB2" w14:textId="77777777" w:rsidR="00CC1B05" w:rsidRPr="00CC1B05" w:rsidRDefault="00CC1B05" w:rsidP="00CC1B05">
      <w:pPr>
        <w:widowControl w:val="0"/>
        <w:suppressAutoHyphens/>
        <w:spacing w:before="5" w:after="0" w:line="240" w:lineRule="auto"/>
        <w:rPr>
          <w:rFonts w:ascii="Times New Roman" w:eastAsia="Times New Roman" w:hAnsi="Times New Roman" w:cs="Times New Roman"/>
          <w:szCs w:val="24"/>
        </w:rPr>
      </w:pPr>
    </w:p>
    <w:p w14:paraId="2C42A5D8" w14:textId="77777777" w:rsidR="00CC1B05" w:rsidRPr="00CC1B05" w:rsidRDefault="00CC1B05" w:rsidP="00CC1B05">
      <w:pPr>
        <w:widowControl w:val="0"/>
        <w:tabs>
          <w:tab w:val="left" w:pos="2094"/>
          <w:tab w:val="left" w:pos="2095"/>
        </w:tabs>
        <w:suppressAutoHyphens/>
        <w:spacing w:after="0" w:line="240" w:lineRule="auto"/>
        <w:ind w:left="1383"/>
        <w:rPr>
          <w:rFonts w:ascii="Times New Roman" w:eastAsia="Times New Roman" w:hAnsi="Times New Roman" w:cs="Times New Roman"/>
        </w:rPr>
      </w:pPr>
      <w:r w:rsidRPr="00CC1B05">
        <w:rPr>
          <w:rFonts w:ascii="Times New Roman" w:eastAsia="Times New Roman" w:hAnsi="Times New Roman" w:cs="Times New Roman"/>
          <w:b/>
          <w:sz w:val="28"/>
        </w:rPr>
        <w:t>3.3.Mali Yapı</w:t>
      </w:r>
    </w:p>
    <w:p w14:paraId="13E12171" w14:textId="77777777" w:rsidR="00CC1B05" w:rsidRPr="00CC1B05" w:rsidRDefault="00CC1B05" w:rsidP="00CC1B05">
      <w:pPr>
        <w:widowControl w:val="0"/>
        <w:suppressAutoHyphens/>
        <w:spacing w:before="6" w:after="0" w:line="240" w:lineRule="auto"/>
        <w:rPr>
          <w:rFonts w:ascii="Times New Roman" w:eastAsia="Times New Roman" w:hAnsi="Times New Roman" w:cs="Times New Roman"/>
          <w:b/>
          <w:sz w:val="34"/>
          <w:szCs w:val="24"/>
        </w:rPr>
      </w:pPr>
    </w:p>
    <w:p w14:paraId="3ECCBAF3" w14:textId="77777777" w:rsidR="00CC1B05" w:rsidRPr="00CC1B05" w:rsidRDefault="00CC1B05" w:rsidP="00CC1B05">
      <w:pPr>
        <w:widowControl w:val="0"/>
        <w:suppressAutoHyphens/>
        <w:spacing w:after="0" w:line="336" w:lineRule="auto"/>
        <w:ind w:left="676" w:right="694"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5018</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sayılı</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Kamu</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Mali</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Yönetimi</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Kontrol</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Kanunu’nun</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12’nci</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maddesine</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göre,</w:t>
      </w:r>
      <w:r w:rsidRPr="00CC1B05">
        <w:rPr>
          <w:rFonts w:ascii="Times New Roman" w:eastAsia="Times New Roman" w:hAnsi="Times New Roman" w:cs="Times New Roman"/>
          <w:spacing w:val="-6"/>
          <w:sz w:val="24"/>
          <w:szCs w:val="24"/>
        </w:rPr>
        <w:t xml:space="preserve"> </w:t>
      </w:r>
      <w:r w:rsidRPr="00CC1B05">
        <w:rPr>
          <w:rFonts w:ascii="Times New Roman" w:eastAsia="Times New Roman" w:hAnsi="Times New Roman" w:cs="Times New Roman"/>
          <w:sz w:val="24"/>
          <w:szCs w:val="24"/>
        </w:rPr>
        <w:t>genel yönetim</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kapsamındaki</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idarelerin</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bütçeleri</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içinde</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mahalli</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idareler</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bütçeleri</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de</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sayılmış,</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mahalli idare</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bütçesi,</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mahalli</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idare</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kapsamındaki</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kamu</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idarelerinin</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bütçesi</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olarak</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tanımlanmıştır.</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Bütçe işlemleri Mahalli İdareler Bütçe ve Muhasebe Yönetmeliği hükümlerine göre</w:t>
      </w:r>
      <w:r w:rsidRPr="00CC1B05">
        <w:rPr>
          <w:rFonts w:ascii="Times New Roman" w:eastAsia="Times New Roman" w:hAnsi="Times New Roman" w:cs="Times New Roman"/>
          <w:spacing w:val="-41"/>
          <w:sz w:val="24"/>
          <w:szCs w:val="24"/>
        </w:rPr>
        <w:t xml:space="preserve"> </w:t>
      </w:r>
      <w:r w:rsidRPr="00CC1B05">
        <w:rPr>
          <w:rFonts w:ascii="Times New Roman" w:eastAsia="Times New Roman" w:hAnsi="Times New Roman" w:cs="Times New Roman"/>
          <w:sz w:val="24"/>
          <w:szCs w:val="24"/>
        </w:rPr>
        <w:t>yürütülmektedir.</w:t>
      </w:r>
    </w:p>
    <w:p w14:paraId="4F2CE062" w14:textId="77777777" w:rsidR="00CC1B05" w:rsidRPr="00CC1B05" w:rsidRDefault="00CC1B05" w:rsidP="00CC1B05">
      <w:pPr>
        <w:widowControl w:val="0"/>
        <w:suppressAutoHyphens/>
        <w:spacing w:before="115" w:after="0" w:line="336" w:lineRule="auto"/>
        <w:ind w:left="676" w:right="697"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Bütçe; belediyenin stratejik planına ve performans programına uygun olarak, analitik bütçe sistemine göre belediye başkanı tarafından hazırlanan, mali yıl ve izleyen iki yıl</w:t>
      </w:r>
      <w:r w:rsidRPr="00CC1B05">
        <w:rPr>
          <w:rFonts w:ascii="Times New Roman" w:eastAsia="Times New Roman" w:hAnsi="Times New Roman" w:cs="Times New Roman"/>
          <w:spacing w:val="-41"/>
          <w:sz w:val="24"/>
          <w:szCs w:val="24"/>
        </w:rPr>
        <w:t xml:space="preserve"> </w:t>
      </w:r>
      <w:r w:rsidRPr="00CC1B05">
        <w:rPr>
          <w:rFonts w:ascii="Times New Roman" w:eastAsia="Times New Roman" w:hAnsi="Times New Roman" w:cs="Times New Roman"/>
          <w:sz w:val="24"/>
          <w:szCs w:val="24"/>
        </w:rPr>
        <w:t>içindeki gelir ve gider tahminlerini gösteren, gelirlerin toplanmasına ve harcamaların yapılmasına izin veren ve belediye meclisince kabul edilen bir karardır. Bu kapsamda İncirliova Belediyesi, faaliyetlerini ilgili mali yılı bütçesi ile verilen ödenekler ile</w:t>
      </w:r>
      <w:r w:rsidRPr="00CC1B05">
        <w:rPr>
          <w:rFonts w:ascii="Times New Roman" w:eastAsia="Times New Roman" w:hAnsi="Times New Roman" w:cs="Times New Roman"/>
          <w:spacing w:val="3"/>
          <w:sz w:val="24"/>
          <w:szCs w:val="24"/>
        </w:rPr>
        <w:t xml:space="preserve"> </w:t>
      </w:r>
      <w:r w:rsidRPr="00CC1B05">
        <w:rPr>
          <w:rFonts w:ascii="Times New Roman" w:eastAsia="Times New Roman" w:hAnsi="Times New Roman" w:cs="Times New Roman"/>
          <w:sz w:val="24"/>
          <w:szCs w:val="24"/>
        </w:rPr>
        <w:t>yürütmektedir.</w:t>
      </w:r>
    </w:p>
    <w:p w14:paraId="07A8DCDB" w14:textId="77777777" w:rsidR="00CC1B05" w:rsidRPr="00CC1B05" w:rsidRDefault="00CC1B05" w:rsidP="00CC1B05">
      <w:pPr>
        <w:widowControl w:val="0"/>
        <w:suppressAutoHyphens/>
        <w:spacing w:before="116" w:after="0" w:line="336" w:lineRule="auto"/>
        <w:ind w:left="676" w:right="700"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İncirliova Belediyesinin 2021 yılı bütçe ödenekleri, tahmini bütçe gider ve gelirleri ile gerçekleşme rakamları aşağıdaki tablolarda gösterilmiştir.</w:t>
      </w:r>
    </w:p>
    <w:p w14:paraId="3A60DA9C" w14:textId="27E6BD8A" w:rsidR="00CC1B05" w:rsidRPr="00CC1B05" w:rsidRDefault="00CC1B05" w:rsidP="007611B2">
      <w:pPr>
        <w:widowControl w:val="0"/>
        <w:suppressAutoHyphens/>
        <w:spacing w:before="116" w:after="0" w:line="336" w:lineRule="auto"/>
        <w:ind w:right="700"/>
        <w:jc w:val="both"/>
        <w:rPr>
          <w:rFonts w:ascii="Arial" w:eastAsia="Times New Roman" w:hAnsi="Arial" w:cs="Times New Roman"/>
          <w:sz w:val="16"/>
          <w:szCs w:val="24"/>
        </w:rPr>
      </w:pPr>
    </w:p>
    <w:p w14:paraId="30AF6ED6" w14:textId="77777777" w:rsidR="00CC1B05" w:rsidRPr="00CC1B05" w:rsidRDefault="00CC1B05" w:rsidP="00CC1B05">
      <w:pPr>
        <w:widowControl w:val="0"/>
        <w:suppressAutoHyphens/>
        <w:spacing w:before="123" w:after="0" w:line="240" w:lineRule="auto"/>
        <w:ind w:left="676"/>
        <w:jc w:val="both"/>
        <w:outlineLvl w:val="1"/>
        <w:rPr>
          <w:rFonts w:ascii="Times New Roman" w:eastAsia="Times New Roman" w:hAnsi="Times New Roman" w:cs="Times New Roman"/>
          <w:b/>
          <w:bCs/>
          <w:sz w:val="24"/>
          <w:szCs w:val="24"/>
        </w:rPr>
      </w:pPr>
      <w:bookmarkStart w:id="3" w:name="_bookmark2"/>
      <w:bookmarkEnd w:id="3"/>
      <w:r w:rsidRPr="00CC1B05">
        <w:rPr>
          <w:rFonts w:ascii="Times New Roman" w:eastAsia="Times New Roman" w:hAnsi="Times New Roman" w:cs="Times New Roman"/>
          <w:b/>
          <w:bCs/>
          <w:sz w:val="24"/>
          <w:szCs w:val="24"/>
        </w:rPr>
        <w:lastRenderedPageBreak/>
        <w:t>Tablo 2:2021 Yılı Bütçe Giderleri ve Ödenekler Tablosu</w:t>
      </w:r>
    </w:p>
    <w:p w14:paraId="553BCB40" w14:textId="77777777" w:rsidR="00CC1B05" w:rsidRPr="00CC1B05" w:rsidRDefault="00CC1B05" w:rsidP="00CC1B05">
      <w:pPr>
        <w:widowControl w:val="0"/>
        <w:suppressAutoHyphens/>
        <w:spacing w:before="123" w:after="0" w:line="240" w:lineRule="auto"/>
        <w:ind w:left="676"/>
        <w:jc w:val="both"/>
        <w:outlineLvl w:val="1"/>
        <w:rPr>
          <w:rFonts w:ascii="Arial" w:eastAsia="Times New Roman" w:hAnsi="Arial" w:cs="Times New Roman"/>
          <w:b/>
          <w:bCs/>
          <w:sz w:val="16"/>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910"/>
        <w:gridCol w:w="986"/>
        <w:gridCol w:w="798"/>
        <w:gridCol w:w="1386"/>
        <w:gridCol w:w="1107"/>
        <w:gridCol w:w="1107"/>
        <w:gridCol w:w="1198"/>
        <w:gridCol w:w="1195"/>
        <w:gridCol w:w="1107"/>
        <w:gridCol w:w="945"/>
      </w:tblGrid>
      <w:tr w:rsidR="00CC1B05" w:rsidRPr="00CC1B05" w14:paraId="3AD5CA02" w14:textId="77777777" w:rsidTr="00972C3D">
        <w:trPr>
          <w:trHeight w:val="420"/>
        </w:trPr>
        <w:tc>
          <w:tcPr>
            <w:tcW w:w="910" w:type="dxa"/>
            <w:tcBorders>
              <w:top w:val="single" w:sz="8" w:space="0" w:color="000000"/>
              <w:left w:val="single" w:sz="8" w:space="0" w:color="000000"/>
              <w:right w:val="single" w:sz="8" w:space="0" w:color="000000"/>
            </w:tcBorders>
            <w:shd w:val="clear" w:color="auto" w:fill="auto"/>
            <w:vAlign w:val="center"/>
          </w:tcPr>
          <w:p w14:paraId="71F14956"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lang w:eastAsia="tr-TR"/>
              </w:rPr>
            </w:pPr>
          </w:p>
        </w:tc>
        <w:tc>
          <w:tcPr>
            <w:tcW w:w="986" w:type="dxa"/>
            <w:tcBorders>
              <w:top w:val="single" w:sz="8" w:space="0" w:color="000000"/>
              <w:right w:val="single" w:sz="8" w:space="0" w:color="000000"/>
            </w:tcBorders>
            <w:shd w:val="clear" w:color="auto" w:fill="auto"/>
            <w:vAlign w:val="center"/>
          </w:tcPr>
          <w:p w14:paraId="50976872"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lang w:eastAsia="tr-TR"/>
              </w:rPr>
            </w:pPr>
          </w:p>
        </w:tc>
        <w:tc>
          <w:tcPr>
            <w:tcW w:w="798" w:type="dxa"/>
            <w:tcBorders>
              <w:top w:val="single" w:sz="8" w:space="0" w:color="000000"/>
              <w:right w:val="single" w:sz="8" w:space="0" w:color="000000"/>
            </w:tcBorders>
            <w:shd w:val="clear" w:color="auto" w:fill="auto"/>
            <w:vAlign w:val="center"/>
          </w:tcPr>
          <w:p w14:paraId="5B8EAF29"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Geçen Yıldan</w:t>
            </w:r>
          </w:p>
        </w:tc>
        <w:tc>
          <w:tcPr>
            <w:tcW w:w="13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0BE29841" w14:textId="77777777" w:rsidR="00CC1B05" w:rsidRPr="00CC1B05" w:rsidRDefault="00CC1B05" w:rsidP="00CC1B05">
            <w:pPr>
              <w:widowControl w:val="0"/>
              <w:suppressAutoHyphens/>
              <w:spacing w:after="0" w:line="240" w:lineRule="auto"/>
              <w:ind w:firstLine="161"/>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Bütçe İle Verilen Ödenek</w:t>
            </w:r>
          </w:p>
        </w:tc>
        <w:tc>
          <w:tcPr>
            <w:tcW w:w="1107" w:type="dxa"/>
            <w:tcBorders>
              <w:top w:val="single" w:sz="8" w:space="0" w:color="000000"/>
              <w:right w:val="single" w:sz="8" w:space="0" w:color="000000"/>
            </w:tcBorders>
            <w:shd w:val="clear" w:color="auto" w:fill="auto"/>
            <w:vAlign w:val="center"/>
          </w:tcPr>
          <w:p w14:paraId="0EF7BFB8"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lang w:eastAsia="tr-TR"/>
              </w:rPr>
            </w:pPr>
          </w:p>
        </w:tc>
        <w:tc>
          <w:tcPr>
            <w:tcW w:w="1107" w:type="dxa"/>
            <w:tcBorders>
              <w:top w:val="single" w:sz="8" w:space="0" w:color="000000"/>
              <w:right w:val="single" w:sz="8" w:space="0" w:color="000000"/>
            </w:tcBorders>
            <w:shd w:val="clear" w:color="auto" w:fill="auto"/>
            <w:vAlign w:val="center"/>
          </w:tcPr>
          <w:p w14:paraId="5182C1F8"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lang w:eastAsia="tr-TR"/>
              </w:rPr>
            </w:pPr>
          </w:p>
        </w:tc>
        <w:tc>
          <w:tcPr>
            <w:tcW w:w="1198" w:type="dxa"/>
            <w:tcBorders>
              <w:top w:val="single" w:sz="8" w:space="0" w:color="000000"/>
              <w:right w:val="single" w:sz="8" w:space="0" w:color="000000"/>
            </w:tcBorders>
            <w:shd w:val="clear" w:color="auto" w:fill="auto"/>
            <w:vAlign w:val="center"/>
          </w:tcPr>
          <w:p w14:paraId="205835EA"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lang w:eastAsia="tr-TR"/>
              </w:rPr>
            </w:pPr>
          </w:p>
        </w:tc>
        <w:tc>
          <w:tcPr>
            <w:tcW w:w="1195" w:type="dxa"/>
            <w:tcBorders>
              <w:top w:val="single" w:sz="8" w:space="0" w:color="000000"/>
              <w:right w:val="single" w:sz="8" w:space="0" w:color="000000"/>
            </w:tcBorders>
            <w:shd w:val="clear" w:color="auto" w:fill="auto"/>
            <w:vAlign w:val="center"/>
          </w:tcPr>
          <w:p w14:paraId="73191E48"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lang w:eastAsia="tr-TR"/>
              </w:rPr>
            </w:pPr>
          </w:p>
        </w:tc>
        <w:tc>
          <w:tcPr>
            <w:tcW w:w="1107" w:type="dxa"/>
            <w:tcBorders>
              <w:top w:val="single" w:sz="8" w:space="0" w:color="000000"/>
              <w:right w:val="single" w:sz="8" w:space="0" w:color="000000"/>
            </w:tcBorders>
            <w:shd w:val="clear" w:color="auto" w:fill="auto"/>
            <w:vAlign w:val="center"/>
          </w:tcPr>
          <w:p w14:paraId="25ABACEA"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lang w:eastAsia="tr-TR"/>
              </w:rPr>
            </w:pPr>
          </w:p>
        </w:tc>
        <w:tc>
          <w:tcPr>
            <w:tcW w:w="945" w:type="dxa"/>
            <w:tcBorders>
              <w:top w:val="single" w:sz="8" w:space="0" w:color="000000"/>
              <w:right w:val="single" w:sz="8" w:space="0" w:color="000000"/>
            </w:tcBorders>
            <w:shd w:val="clear" w:color="auto" w:fill="auto"/>
            <w:vAlign w:val="center"/>
          </w:tcPr>
          <w:p w14:paraId="4615511E"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Ertesi Yıla</w:t>
            </w:r>
          </w:p>
        </w:tc>
      </w:tr>
      <w:tr w:rsidR="00CC1B05" w:rsidRPr="00CC1B05" w14:paraId="311DA68D" w14:textId="77777777" w:rsidTr="00972C3D">
        <w:trPr>
          <w:trHeight w:val="690"/>
        </w:trPr>
        <w:tc>
          <w:tcPr>
            <w:tcW w:w="910" w:type="dxa"/>
            <w:tcBorders>
              <w:left w:val="single" w:sz="8" w:space="0" w:color="000000"/>
              <w:bottom w:val="single" w:sz="4" w:space="0" w:color="000000"/>
              <w:right w:val="single" w:sz="8" w:space="0" w:color="000000"/>
            </w:tcBorders>
            <w:shd w:val="clear" w:color="auto" w:fill="auto"/>
            <w:vAlign w:val="center"/>
          </w:tcPr>
          <w:p w14:paraId="36B38DF6"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Eko. Kod</w:t>
            </w:r>
          </w:p>
        </w:tc>
        <w:tc>
          <w:tcPr>
            <w:tcW w:w="986" w:type="dxa"/>
            <w:tcBorders>
              <w:bottom w:val="single" w:sz="4" w:space="0" w:color="000000"/>
              <w:right w:val="single" w:sz="8" w:space="0" w:color="000000"/>
            </w:tcBorders>
            <w:shd w:val="clear" w:color="auto" w:fill="auto"/>
            <w:vAlign w:val="center"/>
          </w:tcPr>
          <w:p w14:paraId="2159EB0A"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Giderin Türü</w:t>
            </w:r>
          </w:p>
        </w:tc>
        <w:tc>
          <w:tcPr>
            <w:tcW w:w="798" w:type="dxa"/>
            <w:tcBorders>
              <w:bottom w:val="single" w:sz="4" w:space="0" w:color="000000"/>
              <w:right w:val="single" w:sz="8" w:space="0" w:color="000000"/>
            </w:tcBorders>
            <w:shd w:val="clear" w:color="auto" w:fill="auto"/>
            <w:vAlign w:val="center"/>
          </w:tcPr>
          <w:p w14:paraId="119A9BDA" w14:textId="77777777" w:rsidR="00CC1B05" w:rsidRPr="00CC1B05" w:rsidRDefault="00CC1B05" w:rsidP="002D13D4">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Devreden Ödenek</w:t>
            </w:r>
          </w:p>
        </w:tc>
        <w:tc>
          <w:tcPr>
            <w:tcW w:w="1386"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7359BD07"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c>
          <w:tcPr>
            <w:tcW w:w="1107" w:type="dxa"/>
            <w:tcBorders>
              <w:bottom w:val="single" w:sz="4" w:space="0" w:color="000000"/>
              <w:right w:val="single" w:sz="8" w:space="0" w:color="000000"/>
            </w:tcBorders>
            <w:shd w:val="clear" w:color="auto" w:fill="auto"/>
            <w:vAlign w:val="center"/>
          </w:tcPr>
          <w:p w14:paraId="54B5B6A5" w14:textId="77777777" w:rsidR="00CC1B05" w:rsidRPr="00CC1B05" w:rsidRDefault="00CC1B05" w:rsidP="002D13D4">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Eklenen Ödenek</w:t>
            </w:r>
          </w:p>
        </w:tc>
        <w:tc>
          <w:tcPr>
            <w:tcW w:w="1107" w:type="dxa"/>
            <w:tcBorders>
              <w:bottom w:val="single" w:sz="4" w:space="0" w:color="000000"/>
              <w:right w:val="single" w:sz="8" w:space="0" w:color="000000"/>
            </w:tcBorders>
            <w:shd w:val="clear" w:color="auto" w:fill="auto"/>
            <w:vAlign w:val="center"/>
          </w:tcPr>
          <w:p w14:paraId="5A2CB095" w14:textId="77777777" w:rsidR="00CC1B05" w:rsidRPr="00CC1B05" w:rsidRDefault="00CC1B05" w:rsidP="002D13D4">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Düşülen Ödenek</w:t>
            </w:r>
          </w:p>
        </w:tc>
        <w:tc>
          <w:tcPr>
            <w:tcW w:w="1198" w:type="dxa"/>
            <w:tcBorders>
              <w:bottom w:val="single" w:sz="4" w:space="0" w:color="000000"/>
              <w:right w:val="single" w:sz="8" w:space="0" w:color="000000"/>
            </w:tcBorders>
            <w:shd w:val="clear" w:color="auto" w:fill="auto"/>
            <w:vAlign w:val="center"/>
          </w:tcPr>
          <w:p w14:paraId="7F7F1965" w14:textId="77777777" w:rsidR="00CC1B05" w:rsidRPr="00CC1B05" w:rsidRDefault="00CC1B05" w:rsidP="002D13D4">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Ödenek Toplamı</w:t>
            </w:r>
          </w:p>
        </w:tc>
        <w:tc>
          <w:tcPr>
            <w:tcW w:w="1195" w:type="dxa"/>
            <w:tcBorders>
              <w:bottom w:val="single" w:sz="4" w:space="0" w:color="000000"/>
              <w:right w:val="single" w:sz="8" w:space="0" w:color="000000"/>
            </w:tcBorders>
            <w:shd w:val="clear" w:color="auto" w:fill="auto"/>
            <w:vAlign w:val="center"/>
          </w:tcPr>
          <w:p w14:paraId="49FE2CA7" w14:textId="77777777" w:rsidR="00CC1B05" w:rsidRPr="00CC1B05" w:rsidRDefault="00CC1B05" w:rsidP="002D13D4">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Bütçe Gideri Toplamı</w:t>
            </w:r>
          </w:p>
        </w:tc>
        <w:tc>
          <w:tcPr>
            <w:tcW w:w="1107" w:type="dxa"/>
            <w:tcBorders>
              <w:bottom w:val="single" w:sz="4" w:space="0" w:color="000000"/>
              <w:right w:val="single" w:sz="8" w:space="0" w:color="000000"/>
            </w:tcBorders>
            <w:shd w:val="clear" w:color="auto" w:fill="auto"/>
            <w:vAlign w:val="center"/>
          </w:tcPr>
          <w:p w14:paraId="3703F157" w14:textId="77777777" w:rsidR="00CC1B05" w:rsidRPr="00CC1B05" w:rsidRDefault="00CC1B05" w:rsidP="002D13D4">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İptal Edilen Ödenek</w:t>
            </w:r>
          </w:p>
        </w:tc>
        <w:tc>
          <w:tcPr>
            <w:tcW w:w="945" w:type="dxa"/>
            <w:tcBorders>
              <w:bottom w:val="single" w:sz="4" w:space="0" w:color="000000"/>
              <w:right w:val="single" w:sz="8" w:space="0" w:color="000000"/>
            </w:tcBorders>
            <w:shd w:val="clear" w:color="auto" w:fill="auto"/>
            <w:vAlign w:val="center"/>
          </w:tcPr>
          <w:p w14:paraId="2D4E54F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Devreden Ödenek</w:t>
            </w:r>
          </w:p>
        </w:tc>
      </w:tr>
      <w:tr w:rsidR="00CC1B05" w:rsidRPr="00CC1B05" w14:paraId="180B5171" w14:textId="77777777" w:rsidTr="00972C3D">
        <w:trPr>
          <w:trHeight w:val="5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B3282" w14:textId="77777777" w:rsidR="00CC1B05" w:rsidRPr="00CC1B05" w:rsidRDefault="00CC1B05" w:rsidP="00CC1B05">
            <w:pPr>
              <w:widowControl w:val="0"/>
              <w:suppressAutoHyphens/>
              <w:spacing w:after="0" w:line="240" w:lineRule="auto"/>
              <w:ind w:firstLine="160"/>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1</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D8369"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 xml:space="preserve">Personel </w:t>
            </w:r>
            <w:proofErr w:type="spellStart"/>
            <w:r w:rsidRPr="00CC1B05">
              <w:rPr>
                <w:rFonts w:ascii="Times New Roman" w:eastAsia="Times New Roman" w:hAnsi="Times New Roman" w:cs="Times New Roman"/>
                <w:color w:val="000000"/>
                <w:sz w:val="16"/>
                <w:lang w:eastAsia="tr-TR"/>
              </w:rPr>
              <w:t>Gid</w:t>
            </w:r>
            <w:proofErr w:type="spellEnd"/>
            <w:r w:rsidRPr="00CC1B05">
              <w:rPr>
                <w:rFonts w:ascii="Times New Roman" w:eastAsia="Times New Roman" w:hAnsi="Times New Roman" w:cs="Times New Roman"/>
                <w:color w:val="000000"/>
                <w:sz w:val="16"/>
                <w:lang w:eastAsia="tr-TR"/>
              </w:rPr>
              <w:t>.</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7395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FDBE0"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12.982.000,00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32AB2"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1.532.213,86</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9AE21"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773.969,23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9FC10"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12.982.000,00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79DA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11.473.979,20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7A6BE"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2.266.265,43</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4C520"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r>
      <w:tr w:rsidR="00CC1B05" w:rsidRPr="00CC1B05" w14:paraId="2F847983" w14:textId="77777777" w:rsidTr="00972C3D">
        <w:trPr>
          <w:trHeight w:val="5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166D" w14:textId="77777777" w:rsidR="00CC1B05" w:rsidRPr="00CC1B05" w:rsidRDefault="00CC1B05" w:rsidP="00CC1B05">
            <w:pPr>
              <w:widowControl w:val="0"/>
              <w:suppressAutoHyphens/>
              <w:spacing w:after="0" w:line="240" w:lineRule="auto"/>
              <w:ind w:firstLine="160"/>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2</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8F3D2"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 xml:space="preserve">Sos. </w:t>
            </w:r>
            <w:proofErr w:type="spellStart"/>
            <w:r w:rsidRPr="00CC1B05">
              <w:rPr>
                <w:rFonts w:ascii="Times New Roman" w:eastAsia="Times New Roman" w:hAnsi="Times New Roman" w:cs="Times New Roman"/>
                <w:color w:val="000000"/>
                <w:sz w:val="16"/>
                <w:lang w:eastAsia="tr-TR"/>
              </w:rPr>
              <w:t>Güv.Kur</w:t>
            </w:r>
            <w:proofErr w:type="spellEnd"/>
            <w:r w:rsidRPr="00CC1B05">
              <w:rPr>
                <w:rFonts w:ascii="Times New Roman" w:eastAsia="Times New Roman" w:hAnsi="Times New Roman" w:cs="Times New Roman"/>
                <w:color w:val="000000"/>
                <w:sz w:val="16"/>
                <w:lang w:eastAsia="tr-TR"/>
              </w:rPr>
              <w:t>.</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E76D0"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0D3E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1.949.000,00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DB2DC"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189.558,06</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38461"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49.641,05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A4ACB"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1.949.000,00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4012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1.775.764,01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CD98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313.153,00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2DBE"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r>
      <w:tr w:rsidR="00CC1B05" w:rsidRPr="00CC1B05" w14:paraId="21FE35FB" w14:textId="77777777" w:rsidTr="00972C3D">
        <w:trPr>
          <w:trHeight w:val="5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3665DE" w14:textId="77777777" w:rsidR="00CC1B05" w:rsidRPr="00CC1B05" w:rsidRDefault="00CC1B05" w:rsidP="00CC1B05">
            <w:pPr>
              <w:widowControl w:val="0"/>
              <w:suppressAutoHyphens/>
              <w:spacing w:after="0" w:line="240" w:lineRule="auto"/>
              <w:ind w:firstLine="160"/>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3</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EAFDF"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proofErr w:type="spellStart"/>
            <w:r w:rsidRPr="00CC1B05">
              <w:rPr>
                <w:rFonts w:ascii="Times New Roman" w:eastAsia="Times New Roman" w:hAnsi="Times New Roman" w:cs="Times New Roman"/>
                <w:color w:val="000000"/>
                <w:sz w:val="16"/>
                <w:lang w:eastAsia="tr-TR"/>
              </w:rPr>
              <w:t>Mal.Hiz</w:t>
            </w:r>
            <w:proofErr w:type="spellEnd"/>
            <w:r w:rsidRPr="00CC1B05">
              <w:rPr>
                <w:rFonts w:ascii="Times New Roman" w:eastAsia="Times New Roman" w:hAnsi="Times New Roman" w:cs="Times New Roman"/>
                <w:color w:val="000000"/>
                <w:sz w:val="16"/>
                <w:lang w:eastAsia="tr-TR"/>
              </w:rPr>
              <w:t xml:space="preserve">. Al. </w:t>
            </w:r>
            <w:proofErr w:type="spellStart"/>
            <w:r w:rsidRPr="00CC1B05">
              <w:rPr>
                <w:rFonts w:ascii="Times New Roman" w:eastAsia="Times New Roman" w:hAnsi="Times New Roman" w:cs="Times New Roman"/>
                <w:color w:val="000000"/>
                <w:sz w:val="16"/>
                <w:lang w:eastAsia="tr-TR"/>
              </w:rPr>
              <w:t>Gid</w:t>
            </w:r>
            <w:proofErr w:type="spellEnd"/>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DB6A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5312A"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22.574.000,00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BBB7A"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4.327.305,65</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C3F90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2.597.360,15</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8D3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22.574.000,00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1A4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22.996.803,02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7B830"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1.307.142,48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1CB39"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r>
      <w:tr w:rsidR="00CC1B05" w:rsidRPr="00CC1B05" w14:paraId="1FE23EB6" w14:textId="77777777" w:rsidTr="00972C3D">
        <w:trPr>
          <w:trHeight w:val="5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9A3B8" w14:textId="77777777" w:rsidR="00CC1B05" w:rsidRPr="00CC1B05" w:rsidRDefault="00CC1B05" w:rsidP="00CC1B05">
            <w:pPr>
              <w:widowControl w:val="0"/>
              <w:suppressAutoHyphens/>
              <w:spacing w:after="0" w:line="240" w:lineRule="auto"/>
              <w:ind w:firstLine="160"/>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4</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A92E6"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Faiz Giderleri</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25F3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B9CC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650.000,00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9F89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2E6EA"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279.056,12</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D176F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650.000,00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E11BC"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370.943,88</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B4CFC"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54AC4"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r>
      <w:tr w:rsidR="00CC1B05" w:rsidRPr="00CC1B05" w14:paraId="1D1A0FF6" w14:textId="77777777" w:rsidTr="00972C3D">
        <w:trPr>
          <w:trHeight w:val="5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C891C" w14:textId="77777777" w:rsidR="00CC1B05" w:rsidRPr="00CC1B05" w:rsidRDefault="00CC1B05" w:rsidP="00CC1B05">
            <w:pPr>
              <w:widowControl w:val="0"/>
              <w:suppressAutoHyphens/>
              <w:spacing w:after="0" w:line="240" w:lineRule="auto"/>
              <w:ind w:firstLine="160"/>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5</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4CB78"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Cari Transferler</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E7B56"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BE4352"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12.115.000,00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979A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3.855.316,02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CE5D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203.266,61</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A51B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12.115.000,00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9D561C"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15.936.361,91</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D435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169.312,50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D5245"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r>
      <w:tr w:rsidR="00CC1B05" w:rsidRPr="00CC1B05" w14:paraId="59FDA13C" w14:textId="77777777" w:rsidTr="00972C3D">
        <w:trPr>
          <w:trHeight w:val="5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3239E" w14:textId="77777777" w:rsidR="00CC1B05" w:rsidRPr="00CC1B05" w:rsidRDefault="00CC1B05" w:rsidP="00CC1B05">
            <w:pPr>
              <w:widowControl w:val="0"/>
              <w:suppressAutoHyphens/>
              <w:spacing w:after="0" w:line="240" w:lineRule="auto"/>
              <w:ind w:firstLine="160"/>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6</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A104F"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Sermaye Giderleri</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06B1B"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9E4CB"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4.523.600,00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B0E7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8.744,60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7F44D"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3.053.445,03</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429D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4.523.600,00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58D9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85.744,60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5E96B"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1.393.154,97</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8889C"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r>
      <w:tr w:rsidR="00CC1B05" w:rsidRPr="00CC1B05" w14:paraId="006A32E5" w14:textId="77777777" w:rsidTr="00972C3D">
        <w:trPr>
          <w:trHeight w:val="57"/>
        </w:trPr>
        <w:tc>
          <w:tcPr>
            <w:tcW w:w="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F6F75" w14:textId="77777777" w:rsidR="00CC1B05" w:rsidRPr="00CC1B05" w:rsidRDefault="00CC1B05" w:rsidP="00CC1B05">
            <w:pPr>
              <w:widowControl w:val="0"/>
              <w:suppressAutoHyphens/>
              <w:spacing w:after="0" w:line="240" w:lineRule="auto"/>
              <w:ind w:firstLine="160"/>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9</w:t>
            </w:r>
          </w:p>
        </w:tc>
        <w:tc>
          <w:tcPr>
            <w:tcW w:w="9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03D497"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lang w:eastAsia="tr-TR"/>
              </w:rPr>
              <w:t>Yedek Ödenekler</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F6CB7"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A6361"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2.956.400,00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32AD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0946A"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2.956.400,00</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7376"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2.956.400,00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C3E3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E28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C6277"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Calibri" w:eastAsia="Times New Roman" w:hAnsi="Calibri" w:cs="Calibri"/>
                <w:color w:val="000000"/>
                <w:sz w:val="16"/>
                <w:szCs w:val="16"/>
                <w:lang w:eastAsia="tr-TR"/>
              </w:rPr>
              <w:t>0</w:t>
            </w:r>
          </w:p>
        </w:tc>
      </w:tr>
      <w:tr w:rsidR="00CC1B05" w:rsidRPr="00CC1B05" w14:paraId="27E0708B" w14:textId="77777777" w:rsidTr="00972C3D">
        <w:trPr>
          <w:trHeight w:val="57"/>
        </w:trPr>
        <w:tc>
          <w:tcPr>
            <w:tcW w:w="1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2F2F7F" w14:textId="0B375BF4" w:rsidR="00CC1B05" w:rsidRPr="00CC1B05" w:rsidRDefault="00CC1B05" w:rsidP="00CC1B05">
            <w:pPr>
              <w:widowControl w:val="0"/>
              <w:suppressAutoHyphens/>
              <w:spacing w:after="0" w:line="240" w:lineRule="auto"/>
              <w:ind w:firstLine="482"/>
              <w:rPr>
                <w:rFonts w:ascii="Times New Roman" w:eastAsia="Times New Roman" w:hAnsi="Times New Roman" w:cs="Times New Roman"/>
              </w:rPr>
            </w:pPr>
            <w:r w:rsidRPr="00CC1B05">
              <w:rPr>
                <w:rFonts w:ascii="Times New Roman" w:eastAsia="Times New Roman" w:hAnsi="Times New Roman" w:cs="Times New Roman"/>
                <w:b/>
                <w:bCs/>
                <w:color w:val="000000"/>
                <w:sz w:val="16"/>
                <w:lang w:eastAsia="tr-TR"/>
              </w:rPr>
              <w:t>T</w:t>
            </w:r>
            <w:r w:rsidR="00C06B4B">
              <w:rPr>
                <w:rFonts w:ascii="Times New Roman" w:eastAsia="Times New Roman" w:hAnsi="Times New Roman" w:cs="Times New Roman"/>
                <w:b/>
                <w:bCs/>
                <w:color w:val="000000"/>
                <w:sz w:val="16"/>
                <w:lang w:eastAsia="tr-TR"/>
              </w:rPr>
              <w:t>oplam</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DC65E"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Calibri" w:eastAsia="Times New Roman" w:hAnsi="Calibri" w:cs="Calibri"/>
                <w:b/>
                <w:bCs/>
                <w:color w:val="000000"/>
                <w:sz w:val="16"/>
                <w:szCs w:val="16"/>
                <w:lang w:eastAsia="tr-TR"/>
              </w:rPr>
              <w:t>0</w:t>
            </w:r>
          </w:p>
        </w:tc>
        <w:tc>
          <w:tcPr>
            <w:tcW w:w="1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0086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b/>
                <w:bCs/>
                <w:color w:val="000000"/>
                <w:sz w:val="16"/>
                <w:szCs w:val="16"/>
                <w:lang w:eastAsia="tr-TR"/>
              </w:rPr>
              <w:t>57.750.000,00</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03D5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b/>
                <w:bCs/>
                <w:color w:val="000000"/>
                <w:sz w:val="16"/>
                <w:szCs w:val="16"/>
                <w:lang w:eastAsia="tr-TR"/>
              </w:rPr>
              <w:t>9.913.138,19</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E73EB"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b/>
                <w:bCs/>
                <w:color w:val="000000"/>
                <w:sz w:val="16"/>
                <w:szCs w:val="16"/>
                <w:lang w:eastAsia="tr-TR"/>
              </w:rPr>
              <w:t>9.913.138,19</w:t>
            </w:r>
          </w:p>
        </w:tc>
        <w:tc>
          <w:tcPr>
            <w:tcW w:w="11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1F07E"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b/>
                <w:bCs/>
                <w:color w:val="000000"/>
                <w:sz w:val="16"/>
                <w:szCs w:val="16"/>
                <w:lang w:eastAsia="tr-TR"/>
              </w:rPr>
              <w:t>57.750.000,00</w:t>
            </w:r>
          </w:p>
        </w:tc>
        <w:tc>
          <w:tcPr>
            <w:tcW w:w="11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3B777"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b/>
                <w:bCs/>
                <w:color w:val="000000"/>
                <w:sz w:val="16"/>
                <w:szCs w:val="16"/>
                <w:lang w:eastAsia="tr-TR"/>
              </w:rPr>
              <w:t>52.639.596,62</w:t>
            </w:r>
          </w:p>
        </w:tc>
        <w:tc>
          <w:tcPr>
            <w:tcW w:w="11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211B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Calibri" w:eastAsia="Times New Roman" w:hAnsi="Calibri" w:cs="Calibri"/>
                <w:b/>
                <w:bCs/>
                <w:color w:val="000000"/>
                <w:sz w:val="16"/>
                <w:szCs w:val="16"/>
                <w:lang w:eastAsia="tr-TR"/>
              </w:rPr>
              <w:t>5.110.403,38</w:t>
            </w:r>
          </w:p>
        </w:tc>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E903E"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Calibri" w:eastAsia="Times New Roman" w:hAnsi="Calibri" w:cs="Calibri"/>
                <w:b/>
                <w:bCs/>
                <w:color w:val="000000"/>
                <w:sz w:val="16"/>
                <w:szCs w:val="16"/>
                <w:lang w:eastAsia="tr-TR"/>
              </w:rPr>
              <w:t>0</w:t>
            </w:r>
          </w:p>
        </w:tc>
      </w:tr>
    </w:tbl>
    <w:p w14:paraId="684A4C0D" w14:textId="77777777" w:rsidR="00CC1B05" w:rsidRPr="00CC1B05" w:rsidRDefault="00CC1B05" w:rsidP="00CC1B05">
      <w:pPr>
        <w:widowControl w:val="0"/>
        <w:suppressAutoHyphens/>
        <w:spacing w:after="0" w:line="240" w:lineRule="auto"/>
        <w:rPr>
          <w:rFonts w:ascii="Times New Roman" w:eastAsia="Times New Roman" w:hAnsi="Times New Roman" w:cs="Times New Roman"/>
          <w:sz w:val="16"/>
        </w:rPr>
      </w:pPr>
    </w:p>
    <w:p w14:paraId="05547A79" w14:textId="77777777" w:rsidR="00CC1B05" w:rsidRPr="00CC1B05" w:rsidRDefault="00CC1B05" w:rsidP="00CC1B05">
      <w:pPr>
        <w:widowControl w:val="0"/>
        <w:suppressAutoHyphens/>
        <w:spacing w:after="0" w:line="240" w:lineRule="auto"/>
        <w:rPr>
          <w:rFonts w:ascii="Times New Roman" w:eastAsia="Times New Roman" w:hAnsi="Times New Roman" w:cs="Times New Roman"/>
          <w:sz w:val="16"/>
        </w:rPr>
      </w:pPr>
    </w:p>
    <w:p w14:paraId="14EB2F14" w14:textId="77777777" w:rsidR="00CC1B05" w:rsidRPr="00CC1B05" w:rsidRDefault="00CC1B05" w:rsidP="00CC1B05">
      <w:pPr>
        <w:widowControl w:val="0"/>
        <w:suppressAutoHyphens/>
        <w:spacing w:after="0" w:line="240" w:lineRule="auto"/>
        <w:rPr>
          <w:rFonts w:ascii="Times New Roman" w:eastAsia="Times New Roman" w:hAnsi="Times New Roman" w:cs="Times New Roman"/>
          <w:sz w:val="16"/>
        </w:rPr>
      </w:pPr>
    </w:p>
    <w:p w14:paraId="1D79D1CF" w14:textId="77777777" w:rsidR="00CC1B05" w:rsidRPr="00CC1B05" w:rsidRDefault="00CC1B05" w:rsidP="00CC1B05">
      <w:pPr>
        <w:widowControl w:val="0"/>
        <w:suppressAutoHyphens/>
        <w:spacing w:before="76" w:after="0" w:line="362" w:lineRule="auto"/>
        <w:ind w:right="692"/>
        <w:jc w:val="both"/>
        <w:rPr>
          <w:rFonts w:ascii="Times New Roman" w:eastAsia="Times New Roman" w:hAnsi="Times New Roman" w:cs="Times New Roman"/>
          <w:sz w:val="24"/>
          <w:szCs w:val="24"/>
        </w:rPr>
      </w:pPr>
      <w:r w:rsidRPr="00CC1B05">
        <w:rPr>
          <w:rFonts w:ascii="Times New Roman" w:eastAsia="Times New Roman" w:hAnsi="Times New Roman" w:cs="Times New Roman"/>
          <w:sz w:val="16"/>
          <w:szCs w:val="24"/>
        </w:rPr>
        <w:tab/>
      </w:r>
      <w:r w:rsidRPr="00CC1B05">
        <w:rPr>
          <w:rFonts w:ascii="Times New Roman" w:eastAsia="Times New Roman" w:hAnsi="Times New Roman" w:cs="Times New Roman"/>
          <w:sz w:val="24"/>
          <w:szCs w:val="24"/>
        </w:rPr>
        <w:t>İncirliova Belediyesinin 2021 mali yılı bütçesi ile 57.750.000,00 TL ödenek öngörülmüştür, Yıl içinde 52.639.596,62 TL Bütçe Gideri yapılmış, 5.110.403,38 TL ödenek iptal edilmiştir.</w:t>
      </w:r>
    </w:p>
    <w:p w14:paraId="6572A6DF" w14:textId="77777777" w:rsidR="00CC1B05" w:rsidRPr="00CC1B05" w:rsidRDefault="00CC1B05" w:rsidP="00CC1B05">
      <w:pPr>
        <w:widowControl w:val="0"/>
        <w:suppressAutoHyphens/>
        <w:spacing w:before="208" w:after="0" w:line="240" w:lineRule="auto"/>
        <w:ind w:left="676"/>
        <w:jc w:val="both"/>
        <w:outlineLvl w:val="1"/>
        <w:rPr>
          <w:rFonts w:ascii="Times New Roman" w:eastAsia="Times New Roman" w:hAnsi="Times New Roman" w:cs="Times New Roman"/>
          <w:b/>
          <w:bCs/>
          <w:sz w:val="24"/>
          <w:szCs w:val="24"/>
        </w:rPr>
      </w:pPr>
      <w:bookmarkStart w:id="4" w:name="_bookmark3"/>
      <w:bookmarkEnd w:id="4"/>
      <w:r w:rsidRPr="00CC1B05">
        <w:rPr>
          <w:rFonts w:ascii="Times New Roman" w:eastAsia="Times New Roman" w:hAnsi="Times New Roman" w:cs="Times New Roman"/>
          <w:b/>
          <w:bCs/>
          <w:sz w:val="24"/>
          <w:szCs w:val="24"/>
        </w:rPr>
        <w:t>Tablo 3:2021 Yılı Bütçe Gelirleri Tablosu</w:t>
      </w:r>
    </w:p>
    <w:p w14:paraId="7A78AD72" w14:textId="77777777" w:rsidR="00CC1B05" w:rsidRPr="00CC1B05" w:rsidRDefault="00CC1B05" w:rsidP="00CC1B05">
      <w:pPr>
        <w:widowControl w:val="0"/>
        <w:suppressAutoHyphens/>
        <w:spacing w:before="208" w:after="0" w:line="240" w:lineRule="auto"/>
        <w:ind w:left="676"/>
        <w:jc w:val="both"/>
        <w:outlineLvl w:val="1"/>
        <w:rPr>
          <w:rFonts w:ascii="Arial" w:eastAsia="Times New Roman" w:hAnsi="Arial" w:cs="Times New Roman"/>
          <w:b/>
          <w:bCs/>
          <w:sz w:val="16"/>
          <w:szCs w:val="24"/>
        </w:rPr>
      </w:pPr>
    </w:p>
    <w:tbl>
      <w:tblPr>
        <w:tblW w:w="0" w:type="auto"/>
        <w:tblInd w:w="123" w:type="dxa"/>
        <w:tblLayout w:type="fixed"/>
        <w:tblCellMar>
          <w:left w:w="70" w:type="dxa"/>
          <w:right w:w="70" w:type="dxa"/>
        </w:tblCellMar>
        <w:tblLook w:val="0000" w:firstRow="0" w:lastRow="0" w:firstColumn="0" w:lastColumn="0" w:noHBand="0" w:noVBand="0"/>
      </w:tblPr>
      <w:tblGrid>
        <w:gridCol w:w="3544"/>
        <w:gridCol w:w="1435"/>
        <w:gridCol w:w="1360"/>
        <w:gridCol w:w="1362"/>
        <w:gridCol w:w="1359"/>
        <w:gridCol w:w="1659"/>
      </w:tblGrid>
      <w:tr w:rsidR="00CC1B05" w:rsidRPr="00CC1B05" w14:paraId="45CF9C04" w14:textId="77777777" w:rsidTr="00972C3D">
        <w:trPr>
          <w:trHeight w:val="702"/>
        </w:trPr>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A2F8F6"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Gelirlerinin Ekonomik Kodu</w:t>
            </w:r>
          </w:p>
        </w:tc>
        <w:tc>
          <w:tcPr>
            <w:tcW w:w="14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35A34C"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Gelir Tahmini</w:t>
            </w:r>
          </w:p>
        </w:tc>
        <w:tc>
          <w:tcPr>
            <w:tcW w:w="13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C681B7"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Tahsilat Tutarı</w:t>
            </w:r>
          </w:p>
        </w:tc>
        <w:tc>
          <w:tcPr>
            <w:tcW w:w="13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6B118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proofErr w:type="spellStart"/>
            <w:r w:rsidRPr="00CC1B05">
              <w:rPr>
                <w:rFonts w:ascii="Times New Roman" w:eastAsia="Times New Roman" w:hAnsi="Times New Roman" w:cs="Times New Roman"/>
                <w:b/>
                <w:bCs/>
                <w:color w:val="000000"/>
                <w:sz w:val="16"/>
                <w:szCs w:val="16"/>
                <w:lang w:eastAsia="tr-TR"/>
              </w:rPr>
              <w:t>Red</w:t>
            </w:r>
            <w:proofErr w:type="spellEnd"/>
            <w:r w:rsidRPr="00CC1B05">
              <w:rPr>
                <w:rFonts w:ascii="Times New Roman" w:eastAsia="Times New Roman" w:hAnsi="Times New Roman" w:cs="Times New Roman"/>
                <w:b/>
                <w:bCs/>
                <w:color w:val="000000"/>
                <w:sz w:val="16"/>
                <w:szCs w:val="16"/>
                <w:lang w:eastAsia="tr-TR"/>
              </w:rPr>
              <w:t xml:space="preserve"> ve İadeleri</w:t>
            </w:r>
          </w:p>
        </w:tc>
        <w:tc>
          <w:tcPr>
            <w:tcW w:w="13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8D911C"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Net Tahsilat</w:t>
            </w:r>
          </w:p>
        </w:tc>
        <w:tc>
          <w:tcPr>
            <w:tcW w:w="16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F04CA3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Gerçekleşme Yüzdesi</w:t>
            </w:r>
            <w:r w:rsidRPr="00CC1B05">
              <w:rPr>
                <w:rFonts w:ascii="Times New Roman" w:eastAsia="Times New Roman" w:hAnsi="Times New Roman" w:cs="Times New Roman"/>
                <w:b/>
                <w:bCs/>
                <w:color w:val="000000"/>
                <w:sz w:val="16"/>
                <w:szCs w:val="16"/>
                <w:lang w:eastAsia="tr-TR"/>
              </w:rPr>
              <w:br/>
            </w:r>
            <w:r w:rsidRPr="00CC1B05">
              <w:rPr>
                <w:rFonts w:ascii="Times New Roman" w:eastAsia="Times New Roman" w:hAnsi="Times New Roman" w:cs="Times New Roman"/>
                <w:b/>
                <w:bCs/>
                <w:color w:val="000000"/>
                <w:sz w:val="16"/>
                <w:szCs w:val="16"/>
                <w:lang w:eastAsia="tr-TR"/>
              </w:rPr>
              <w:br/>
              <w:t>(%)</w:t>
            </w:r>
          </w:p>
        </w:tc>
      </w:tr>
      <w:tr w:rsidR="00CC1B05" w:rsidRPr="00CC1B05" w14:paraId="6E9F1CCF" w14:textId="77777777" w:rsidTr="00972C3D">
        <w:trPr>
          <w:trHeight w:val="300"/>
        </w:trPr>
        <w:tc>
          <w:tcPr>
            <w:tcW w:w="35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8A12A15"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c>
          <w:tcPr>
            <w:tcW w:w="14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9D83F4B"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c>
          <w:tcPr>
            <w:tcW w:w="13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010E05"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c>
          <w:tcPr>
            <w:tcW w:w="13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838D43"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c>
          <w:tcPr>
            <w:tcW w:w="13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CF2D11"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c>
          <w:tcPr>
            <w:tcW w:w="16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00A3F6"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r>
      <w:tr w:rsidR="00CC1B05" w:rsidRPr="00CC1B05" w14:paraId="21D3A5E1" w14:textId="77777777" w:rsidTr="00972C3D">
        <w:trPr>
          <w:trHeight w:val="300"/>
        </w:trPr>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1288F"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01-VERGİ GELİRLERİ</w:t>
            </w:r>
          </w:p>
        </w:tc>
        <w:tc>
          <w:tcPr>
            <w:tcW w:w="1435" w:type="dxa"/>
            <w:tcBorders>
              <w:top w:val="single" w:sz="4" w:space="0" w:color="000000"/>
              <w:bottom w:val="single" w:sz="4" w:space="0" w:color="000000"/>
              <w:right w:val="single" w:sz="4" w:space="0" w:color="000000"/>
            </w:tcBorders>
            <w:shd w:val="clear" w:color="auto" w:fill="auto"/>
            <w:vAlign w:val="center"/>
          </w:tcPr>
          <w:p w14:paraId="381DDD6D"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11.122.000,00</w:t>
            </w:r>
          </w:p>
        </w:tc>
        <w:tc>
          <w:tcPr>
            <w:tcW w:w="1360" w:type="dxa"/>
            <w:tcBorders>
              <w:top w:val="single" w:sz="4" w:space="0" w:color="000000"/>
              <w:bottom w:val="single" w:sz="4" w:space="0" w:color="000000"/>
              <w:right w:val="single" w:sz="4" w:space="0" w:color="000000"/>
            </w:tcBorders>
            <w:shd w:val="clear" w:color="auto" w:fill="auto"/>
            <w:vAlign w:val="center"/>
          </w:tcPr>
          <w:p w14:paraId="6CC4728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11.066.362,28</w:t>
            </w:r>
          </w:p>
        </w:tc>
        <w:tc>
          <w:tcPr>
            <w:tcW w:w="1362" w:type="dxa"/>
            <w:tcBorders>
              <w:top w:val="single" w:sz="4" w:space="0" w:color="000000"/>
              <w:bottom w:val="single" w:sz="4" w:space="0" w:color="000000"/>
              <w:right w:val="single" w:sz="4" w:space="0" w:color="000000"/>
            </w:tcBorders>
            <w:shd w:val="clear" w:color="auto" w:fill="auto"/>
            <w:vAlign w:val="center"/>
          </w:tcPr>
          <w:p w14:paraId="476A1C9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18.049,36</w:t>
            </w:r>
          </w:p>
        </w:tc>
        <w:tc>
          <w:tcPr>
            <w:tcW w:w="1359" w:type="dxa"/>
            <w:tcBorders>
              <w:top w:val="single" w:sz="4" w:space="0" w:color="000000"/>
              <w:bottom w:val="single" w:sz="4" w:space="0" w:color="000000"/>
              <w:right w:val="single" w:sz="4" w:space="0" w:color="000000"/>
            </w:tcBorders>
            <w:shd w:val="clear" w:color="auto" w:fill="auto"/>
            <w:vAlign w:val="center"/>
          </w:tcPr>
          <w:p w14:paraId="4CD71F86"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11.048.312,92</w:t>
            </w:r>
          </w:p>
        </w:tc>
        <w:tc>
          <w:tcPr>
            <w:tcW w:w="1659" w:type="dxa"/>
            <w:tcBorders>
              <w:top w:val="single" w:sz="4" w:space="0" w:color="000000"/>
              <w:bottom w:val="single" w:sz="4" w:space="0" w:color="000000"/>
              <w:right w:val="single" w:sz="4" w:space="0" w:color="000000"/>
            </w:tcBorders>
            <w:shd w:val="clear" w:color="auto" w:fill="auto"/>
            <w:vAlign w:val="center"/>
          </w:tcPr>
          <w:p w14:paraId="73E135A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90,33</w:t>
            </w:r>
          </w:p>
        </w:tc>
      </w:tr>
      <w:tr w:rsidR="00CC1B05" w:rsidRPr="00CC1B05" w14:paraId="59BA401A" w14:textId="77777777" w:rsidTr="00972C3D">
        <w:trPr>
          <w:trHeight w:val="300"/>
        </w:trPr>
        <w:tc>
          <w:tcPr>
            <w:tcW w:w="3544" w:type="dxa"/>
            <w:tcBorders>
              <w:left w:val="single" w:sz="4" w:space="0" w:color="000000"/>
              <w:bottom w:val="single" w:sz="4" w:space="0" w:color="000000"/>
              <w:right w:val="single" w:sz="4" w:space="0" w:color="000000"/>
            </w:tcBorders>
            <w:shd w:val="clear" w:color="auto" w:fill="auto"/>
            <w:vAlign w:val="center"/>
          </w:tcPr>
          <w:p w14:paraId="4F8F5F5C"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03-TEŞEBBÜS VE MÜLKİYET GELİRLERİ</w:t>
            </w:r>
          </w:p>
        </w:tc>
        <w:tc>
          <w:tcPr>
            <w:tcW w:w="1435" w:type="dxa"/>
            <w:tcBorders>
              <w:bottom w:val="single" w:sz="4" w:space="0" w:color="000000"/>
              <w:right w:val="single" w:sz="4" w:space="0" w:color="000000"/>
            </w:tcBorders>
            <w:shd w:val="clear" w:color="auto" w:fill="auto"/>
            <w:vAlign w:val="center"/>
          </w:tcPr>
          <w:p w14:paraId="4A4A363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6.684.000,00</w:t>
            </w:r>
          </w:p>
        </w:tc>
        <w:tc>
          <w:tcPr>
            <w:tcW w:w="1360" w:type="dxa"/>
            <w:tcBorders>
              <w:bottom w:val="single" w:sz="4" w:space="0" w:color="000000"/>
              <w:right w:val="single" w:sz="4" w:space="0" w:color="000000"/>
            </w:tcBorders>
            <w:shd w:val="clear" w:color="auto" w:fill="auto"/>
            <w:vAlign w:val="center"/>
          </w:tcPr>
          <w:p w14:paraId="1C0EEE7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3.390.013,54</w:t>
            </w:r>
          </w:p>
        </w:tc>
        <w:tc>
          <w:tcPr>
            <w:tcW w:w="1362" w:type="dxa"/>
            <w:tcBorders>
              <w:bottom w:val="single" w:sz="4" w:space="0" w:color="000000"/>
              <w:right w:val="single" w:sz="4" w:space="0" w:color="000000"/>
            </w:tcBorders>
            <w:shd w:val="clear" w:color="auto" w:fill="auto"/>
            <w:vAlign w:val="center"/>
          </w:tcPr>
          <w:p w14:paraId="03DF2932"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1.077,00</w:t>
            </w:r>
          </w:p>
        </w:tc>
        <w:tc>
          <w:tcPr>
            <w:tcW w:w="1359" w:type="dxa"/>
            <w:tcBorders>
              <w:bottom w:val="single" w:sz="4" w:space="0" w:color="000000"/>
              <w:right w:val="single" w:sz="4" w:space="0" w:color="000000"/>
            </w:tcBorders>
            <w:shd w:val="clear" w:color="auto" w:fill="auto"/>
            <w:vAlign w:val="center"/>
          </w:tcPr>
          <w:p w14:paraId="233C0E1A"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3.388.936,54</w:t>
            </w:r>
          </w:p>
        </w:tc>
        <w:tc>
          <w:tcPr>
            <w:tcW w:w="1659" w:type="dxa"/>
            <w:tcBorders>
              <w:bottom w:val="single" w:sz="4" w:space="0" w:color="000000"/>
              <w:right w:val="single" w:sz="4" w:space="0" w:color="000000"/>
            </w:tcBorders>
            <w:shd w:val="clear" w:color="auto" w:fill="auto"/>
            <w:vAlign w:val="center"/>
          </w:tcPr>
          <w:p w14:paraId="51F5B1FE"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50,70</w:t>
            </w:r>
          </w:p>
        </w:tc>
      </w:tr>
      <w:tr w:rsidR="00CC1B05" w:rsidRPr="00CC1B05" w14:paraId="1011B4A3" w14:textId="77777777" w:rsidTr="00972C3D">
        <w:trPr>
          <w:trHeight w:val="300"/>
        </w:trPr>
        <w:tc>
          <w:tcPr>
            <w:tcW w:w="3544" w:type="dxa"/>
            <w:tcBorders>
              <w:left w:val="single" w:sz="4" w:space="0" w:color="000000"/>
              <w:bottom w:val="single" w:sz="4" w:space="0" w:color="000000"/>
              <w:right w:val="single" w:sz="4" w:space="0" w:color="000000"/>
            </w:tcBorders>
            <w:shd w:val="clear" w:color="auto" w:fill="auto"/>
            <w:vAlign w:val="center"/>
          </w:tcPr>
          <w:p w14:paraId="593A15B0"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04-ALINAN BAĞIŞ VE YARDIMLAR İLE ÖZEL GELİRLER</w:t>
            </w:r>
          </w:p>
        </w:tc>
        <w:tc>
          <w:tcPr>
            <w:tcW w:w="1435" w:type="dxa"/>
            <w:tcBorders>
              <w:bottom w:val="single" w:sz="4" w:space="0" w:color="000000"/>
              <w:right w:val="single" w:sz="4" w:space="0" w:color="000000"/>
            </w:tcBorders>
            <w:shd w:val="clear" w:color="auto" w:fill="auto"/>
            <w:vAlign w:val="center"/>
          </w:tcPr>
          <w:p w14:paraId="245EDE86"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2.240.000,00</w:t>
            </w:r>
          </w:p>
        </w:tc>
        <w:tc>
          <w:tcPr>
            <w:tcW w:w="1360" w:type="dxa"/>
            <w:tcBorders>
              <w:bottom w:val="single" w:sz="4" w:space="0" w:color="000000"/>
              <w:right w:val="single" w:sz="4" w:space="0" w:color="000000"/>
            </w:tcBorders>
            <w:shd w:val="clear" w:color="auto" w:fill="auto"/>
            <w:vAlign w:val="center"/>
          </w:tcPr>
          <w:p w14:paraId="668B8F7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2.434,00</w:t>
            </w:r>
          </w:p>
        </w:tc>
        <w:tc>
          <w:tcPr>
            <w:tcW w:w="1362" w:type="dxa"/>
            <w:tcBorders>
              <w:bottom w:val="single" w:sz="4" w:space="0" w:color="000000"/>
              <w:right w:val="single" w:sz="4" w:space="0" w:color="000000"/>
            </w:tcBorders>
            <w:shd w:val="clear" w:color="auto" w:fill="auto"/>
            <w:vAlign w:val="center"/>
          </w:tcPr>
          <w:p w14:paraId="130CECA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0,00</w:t>
            </w:r>
          </w:p>
        </w:tc>
        <w:tc>
          <w:tcPr>
            <w:tcW w:w="1359" w:type="dxa"/>
            <w:tcBorders>
              <w:bottom w:val="single" w:sz="4" w:space="0" w:color="000000"/>
              <w:right w:val="single" w:sz="4" w:space="0" w:color="000000"/>
            </w:tcBorders>
            <w:shd w:val="clear" w:color="auto" w:fill="auto"/>
            <w:vAlign w:val="center"/>
          </w:tcPr>
          <w:p w14:paraId="71DFA39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2.434,00</w:t>
            </w:r>
          </w:p>
        </w:tc>
        <w:tc>
          <w:tcPr>
            <w:tcW w:w="1659" w:type="dxa"/>
            <w:tcBorders>
              <w:bottom w:val="single" w:sz="4" w:space="0" w:color="000000"/>
              <w:right w:val="single" w:sz="4" w:space="0" w:color="000000"/>
            </w:tcBorders>
            <w:shd w:val="clear" w:color="auto" w:fill="auto"/>
            <w:vAlign w:val="center"/>
          </w:tcPr>
          <w:p w14:paraId="2B950C9D"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0,10</w:t>
            </w:r>
          </w:p>
        </w:tc>
      </w:tr>
      <w:tr w:rsidR="00CC1B05" w:rsidRPr="00CC1B05" w14:paraId="3A8A1EA5" w14:textId="77777777" w:rsidTr="00972C3D">
        <w:trPr>
          <w:trHeight w:val="300"/>
        </w:trPr>
        <w:tc>
          <w:tcPr>
            <w:tcW w:w="3544" w:type="dxa"/>
            <w:tcBorders>
              <w:left w:val="single" w:sz="4" w:space="0" w:color="000000"/>
              <w:bottom w:val="single" w:sz="4" w:space="0" w:color="000000"/>
              <w:right w:val="single" w:sz="4" w:space="0" w:color="000000"/>
            </w:tcBorders>
            <w:shd w:val="clear" w:color="auto" w:fill="auto"/>
            <w:vAlign w:val="center"/>
          </w:tcPr>
          <w:p w14:paraId="124B7D47"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05-DİĞER GELİRLER</w:t>
            </w:r>
          </w:p>
        </w:tc>
        <w:tc>
          <w:tcPr>
            <w:tcW w:w="1435" w:type="dxa"/>
            <w:tcBorders>
              <w:bottom w:val="single" w:sz="4" w:space="0" w:color="000000"/>
              <w:right w:val="single" w:sz="4" w:space="0" w:color="000000"/>
            </w:tcBorders>
            <w:shd w:val="clear" w:color="auto" w:fill="auto"/>
            <w:vAlign w:val="center"/>
          </w:tcPr>
          <w:p w14:paraId="7511B8C6"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33.304.000,00</w:t>
            </w:r>
          </w:p>
        </w:tc>
        <w:tc>
          <w:tcPr>
            <w:tcW w:w="1360" w:type="dxa"/>
            <w:tcBorders>
              <w:bottom w:val="single" w:sz="4" w:space="0" w:color="000000"/>
              <w:right w:val="single" w:sz="4" w:space="0" w:color="000000"/>
            </w:tcBorders>
            <w:shd w:val="clear" w:color="auto" w:fill="auto"/>
            <w:vAlign w:val="center"/>
          </w:tcPr>
          <w:p w14:paraId="43EA75AC"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40.776.271,46</w:t>
            </w:r>
          </w:p>
        </w:tc>
        <w:tc>
          <w:tcPr>
            <w:tcW w:w="1362" w:type="dxa"/>
            <w:tcBorders>
              <w:bottom w:val="single" w:sz="4" w:space="0" w:color="000000"/>
              <w:right w:val="single" w:sz="4" w:space="0" w:color="000000"/>
            </w:tcBorders>
            <w:shd w:val="clear" w:color="auto" w:fill="auto"/>
            <w:vAlign w:val="center"/>
          </w:tcPr>
          <w:p w14:paraId="14B1172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1.810,38</w:t>
            </w:r>
          </w:p>
        </w:tc>
        <w:tc>
          <w:tcPr>
            <w:tcW w:w="1359" w:type="dxa"/>
            <w:tcBorders>
              <w:bottom w:val="single" w:sz="4" w:space="0" w:color="000000"/>
              <w:right w:val="single" w:sz="4" w:space="0" w:color="000000"/>
            </w:tcBorders>
            <w:shd w:val="clear" w:color="auto" w:fill="auto"/>
            <w:vAlign w:val="center"/>
          </w:tcPr>
          <w:p w14:paraId="68D1506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40.774.461,08</w:t>
            </w:r>
          </w:p>
        </w:tc>
        <w:tc>
          <w:tcPr>
            <w:tcW w:w="1659" w:type="dxa"/>
            <w:tcBorders>
              <w:bottom w:val="single" w:sz="4" w:space="0" w:color="000000"/>
              <w:right w:val="single" w:sz="4" w:space="0" w:color="000000"/>
            </w:tcBorders>
            <w:shd w:val="clear" w:color="auto" w:fill="auto"/>
            <w:vAlign w:val="center"/>
          </w:tcPr>
          <w:p w14:paraId="4106BCE9"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122,43</w:t>
            </w:r>
          </w:p>
        </w:tc>
      </w:tr>
      <w:tr w:rsidR="00CC1B05" w:rsidRPr="00CC1B05" w14:paraId="46EC760B" w14:textId="77777777" w:rsidTr="00972C3D">
        <w:trPr>
          <w:trHeight w:val="300"/>
        </w:trPr>
        <w:tc>
          <w:tcPr>
            <w:tcW w:w="3544" w:type="dxa"/>
            <w:tcBorders>
              <w:left w:val="single" w:sz="4" w:space="0" w:color="000000"/>
              <w:bottom w:val="single" w:sz="4" w:space="0" w:color="000000"/>
              <w:right w:val="single" w:sz="4" w:space="0" w:color="000000"/>
            </w:tcBorders>
            <w:shd w:val="clear" w:color="auto" w:fill="auto"/>
            <w:vAlign w:val="center"/>
          </w:tcPr>
          <w:p w14:paraId="5FC67E46"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06-SERMAYE GELİRLERİ</w:t>
            </w:r>
          </w:p>
        </w:tc>
        <w:tc>
          <w:tcPr>
            <w:tcW w:w="1435" w:type="dxa"/>
            <w:tcBorders>
              <w:bottom w:val="single" w:sz="4" w:space="0" w:color="000000"/>
              <w:right w:val="single" w:sz="4" w:space="0" w:color="000000"/>
            </w:tcBorders>
            <w:shd w:val="clear" w:color="auto" w:fill="auto"/>
            <w:vAlign w:val="center"/>
          </w:tcPr>
          <w:p w14:paraId="5CE73791"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4.500.000,00</w:t>
            </w:r>
          </w:p>
        </w:tc>
        <w:tc>
          <w:tcPr>
            <w:tcW w:w="1360" w:type="dxa"/>
            <w:tcBorders>
              <w:bottom w:val="single" w:sz="4" w:space="0" w:color="000000"/>
              <w:right w:val="single" w:sz="4" w:space="0" w:color="000000"/>
            </w:tcBorders>
            <w:shd w:val="clear" w:color="auto" w:fill="auto"/>
            <w:vAlign w:val="center"/>
          </w:tcPr>
          <w:p w14:paraId="2D4BA45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2.365.297,96</w:t>
            </w:r>
          </w:p>
        </w:tc>
        <w:tc>
          <w:tcPr>
            <w:tcW w:w="1362" w:type="dxa"/>
            <w:tcBorders>
              <w:bottom w:val="single" w:sz="4" w:space="0" w:color="000000"/>
              <w:right w:val="single" w:sz="4" w:space="0" w:color="000000"/>
            </w:tcBorders>
            <w:shd w:val="clear" w:color="auto" w:fill="auto"/>
            <w:vAlign w:val="center"/>
          </w:tcPr>
          <w:p w14:paraId="49ECA8AC"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0,00</w:t>
            </w:r>
          </w:p>
        </w:tc>
        <w:tc>
          <w:tcPr>
            <w:tcW w:w="1359" w:type="dxa"/>
            <w:tcBorders>
              <w:bottom w:val="single" w:sz="4" w:space="0" w:color="000000"/>
              <w:right w:val="single" w:sz="4" w:space="0" w:color="000000"/>
            </w:tcBorders>
            <w:shd w:val="clear" w:color="auto" w:fill="auto"/>
            <w:vAlign w:val="center"/>
          </w:tcPr>
          <w:p w14:paraId="170FAD1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2.365.297,96</w:t>
            </w:r>
          </w:p>
        </w:tc>
        <w:tc>
          <w:tcPr>
            <w:tcW w:w="1659" w:type="dxa"/>
            <w:tcBorders>
              <w:bottom w:val="single" w:sz="4" w:space="0" w:color="000000"/>
              <w:right w:val="single" w:sz="4" w:space="0" w:color="000000"/>
            </w:tcBorders>
            <w:shd w:val="clear" w:color="auto" w:fill="auto"/>
            <w:vAlign w:val="center"/>
          </w:tcPr>
          <w:p w14:paraId="4F71418C"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52,56</w:t>
            </w:r>
          </w:p>
        </w:tc>
      </w:tr>
      <w:tr w:rsidR="00CC1B05" w:rsidRPr="00CC1B05" w14:paraId="2F19CE77" w14:textId="77777777" w:rsidTr="00972C3D">
        <w:trPr>
          <w:trHeight w:val="300"/>
        </w:trPr>
        <w:tc>
          <w:tcPr>
            <w:tcW w:w="3544" w:type="dxa"/>
            <w:tcBorders>
              <w:left w:val="single" w:sz="4" w:space="0" w:color="000000"/>
              <w:bottom w:val="single" w:sz="4" w:space="0" w:color="000000"/>
              <w:right w:val="single" w:sz="4" w:space="0" w:color="000000"/>
            </w:tcBorders>
            <w:shd w:val="clear" w:color="auto" w:fill="auto"/>
            <w:vAlign w:val="center"/>
          </w:tcPr>
          <w:p w14:paraId="78796A32"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09-RED VE İADELER (-)</w:t>
            </w:r>
          </w:p>
        </w:tc>
        <w:tc>
          <w:tcPr>
            <w:tcW w:w="1435" w:type="dxa"/>
            <w:tcBorders>
              <w:bottom w:val="single" w:sz="4" w:space="0" w:color="000000"/>
              <w:right w:val="single" w:sz="4" w:space="0" w:color="000000"/>
            </w:tcBorders>
            <w:shd w:val="clear" w:color="auto" w:fill="auto"/>
            <w:vAlign w:val="center"/>
          </w:tcPr>
          <w:p w14:paraId="64EBF71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-100.000,00</w:t>
            </w:r>
          </w:p>
        </w:tc>
        <w:tc>
          <w:tcPr>
            <w:tcW w:w="1360" w:type="dxa"/>
            <w:tcBorders>
              <w:bottom w:val="single" w:sz="4" w:space="0" w:color="000000"/>
              <w:right w:val="single" w:sz="4" w:space="0" w:color="000000"/>
            </w:tcBorders>
            <w:shd w:val="clear" w:color="auto" w:fill="auto"/>
            <w:vAlign w:val="center"/>
          </w:tcPr>
          <w:p w14:paraId="4B7277EE"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0,00</w:t>
            </w:r>
          </w:p>
        </w:tc>
        <w:tc>
          <w:tcPr>
            <w:tcW w:w="1362" w:type="dxa"/>
            <w:tcBorders>
              <w:bottom w:val="single" w:sz="4" w:space="0" w:color="000000"/>
              <w:right w:val="single" w:sz="4" w:space="0" w:color="000000"/>
            </w:tcBorders>
            <w:shd w:val="clear" w:color="auto" w:fill="auto"/>
            <w:vAlign w:val="bottom"/>
          </w:tcPr>
          <w:p w14:paraId="016FD21C" w14:textId="77777777" w:rsidR="00CC1B05" w:rsidRPr="00CC1B05" w:rsidRDefault="00CC1B05" w:rsidP="00CC1B05">
            <w:pPr>
              <w:widowControl w:val="0"/>
              <w:suppressAutoHyphens/>
              <w:spacing w:after="0" w:line="240" w:lineRule="auto"/>
              <w:rPr>
                <w:rFonts w:ascii="Times New Roman" w:eastAsia="Times New Roman" w:hAnsi="Times New Roman" w:cs="Times New Roman"/>
                <w:color w:val="000000"/>
                <w:sz w:val="16"/>
                <w:szCs w:val="16"/>
                <w:lang w:eastAsia="tr-TR"/>
              </w:rPr>
            </w:pPr>
          </w:p>
        </w:tc>
        <w:tc>
          <w:tcPr>
            <w:tcW w:w="1359" w:type="dxa"/>
            <w:tcBorders>
              <w:bottom w:val="single" w:sz="4" w:space="0" w:color="000000"/>
              <w:right w:val="single" w:sz="4" w:space="0" w:color="000000"/>
            </w:tcBorders>
            <w:shd w:val="clear" w:color="auto" w:fill="auto"/>
            <w:vAlign w:val="center"/>
          </w:tcPr>
          <w:p w14:paraId="39DC3E2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color w:val="000000"/>
                <w:sz w:val="16"/>
                <w:szCs w:val="16"/>
                <w:lang w:eastAsia="tr-TR"/>
              </w:rPr>
            </w:pPr>
          </w:p>
        </w:tc>
        <w:tc>
          <w:tcPr>
            <w:tcW w:w="1659" w:type="dxa"/>
            <w:tcBorders>
              <w:bottom w:val="single" w:sz="4" w:space="0" w:color="000000"/>
              <w:right w:val="single" w:sz="4" w:space="0" w:color="000000"/>
            </w:tcBorders>
            <w:shd w:val="clear" w:color="auto" w:fill="auto"/>
            <w:vAlign w:val="center"/>
          </w:tcPr>
          <w:p w14:paraId="514A6BE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20,93</w:t>
            </w:r>
          </w:p>
        </w:tc>
      </w:tr>
      <w:tr w:rsidR="00CC1B05" w:rsidRPr="00CC1B05" w14:paraId="74A83D3B" w14:textId="77777777" w:rsidTr="00972C3D">
        <w:trPr>
          <w:trHeight w:val="300"/>
        </w:trPr>
        <w:tc>
          <w:tcPr>
            <w:tcW w:w="3544" w:type="dxa"/>
            <w:tcBorders>
              <w:left w:val="single" w:sz="4" w:space="0" w:color="000000"/>
              <w:bottom w:val="single" w:sz="4" w:space="0" w:color="000000"/>
              <w:right w:val="single" w:sz="4" w:space="0" w:color="000000"/>
            </w:tcBorders>
            <w:shd w:val="clear" w:color="auto" w:fill="auto"/>
            <w:vAlign w:val="center"/>
          </w:tcPr>
          <w:p w14:paraId="0C126D65"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TOPLAM</w:t>
            </w:r>
          </w:p>
        </w:tc>
        <w:tc>
          <w:tcPr>
            <w:tcW w:w="1435" w:type="dxa"/>
            <w:tcBorders>
              <w:bottom w:val="single" w:sz="4" w:space="0" w:color="000000"/>
              <w:right w:val="single" w:sz="4" w:space="0" w:color="000000"/>
            </w:tcBorders>
            <w:shd w:val="clear" w:color="auto" w:fill="auto"/>
            <w:vAlign w:val="center"/>
          </w:tcPr>
          <w:p w14:paraId="39FB7E1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57.750.000,00</w:t>
            </w:r>
          </w:p>
        </w:tc>
        <w:tc>
          <w:tcPr>
            <w:tcW w:w="1360" w:type="dxa"/>
            <w:tcBorders>
              <w:bottom w:val="single" w:sz="4" w:space="0" w:color="000000"/>
              <w:right w:val="single" w:sz="4" w:space="0" w:color="000000"/>
            </w:tcBorders>
            <w:shd w:val="clear" w:color="auto" w:fill="auto"/>
            <w:vAlign w:val="center"/>
          </w:tcPr>
          <w:p w14:paraId="00209C90"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57.600.379,24</w:t>
            </w:r>
          </w:p>
        </w:tc>
        <w:tc>
          <w:tcPr>
            <w:tcW w:w="1362" w:type="dxa"/>
            <w:tcBorders>
              <w:bottom w:val="single" w:sz="4" w:space="0" w:color="000000"/>
              <w:right w:val="single" w:sz="4" w:space="0" w:color="000000"/>
            </w:tcBorders>
            <w:shd w:val="clear" w:color="auto" w:fill="auto"/>
            <w:vAlign w:val="center"/>
          </w:tcPr>
          <w:p w14:paraId="7E22E4E0"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20.936,74</w:t>
            </w:r>
          </w:p>
        </w:tc>
        <w:tc>
          <w:tcPr>
            <w:tcW w:w="1359" w:type="dxa"/>
            <w:tcBorders>
              <w:bottom w:val="single" w:sz="4" w:space="0" w:color="000000"/>
              <w:right w:val="single" w:sz="4" w:space="0" w:color="000000"/>
            </w:tcBorders>
            <w:shd w:val="clear" w:color="auto" w:fill="auto"/>
            <w:vAlign w:val="center"/>
          </w:tcPr>
          <w:p w14:paraId="1BB357CB"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57.579.442,50</w:t>
            </w:r>
          </w:p>
        </w:tc>
        <w:tc>
          <w:tcPr>
            <w:tcW w:w="1659" w:type="dxa"/>
            <w:tcBorders>
              <w:bottom w:val="single" w:sz="4" w:space="0" w:color="000000"/>
              <w:right w:val="single" w:sz="4" w:space="0" w:color="000000"/>
            </w:tcBorders>
            <w:shd w:val="clear" w:color="auto" w:fill="auto"/>
            <w:vAlign w:val="center"/>
          </w:tcPr>
          <w:p w14:paraId="4A3BD6B2"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99,7</w:t>
            </w:r>
          </w:p>
        </w:tc>
      </w:tr>
    </w:tbl>
    <w:p w14:paraId="75420714" w14:textId="77777777" w:rsidR="00CC1B05" w:rsidRPr="00CC1B05" w:rsidRDefault="00CC1B05" w:rsidP="00CC1B05">
      <w:pPr>
        <w:widowControl w:val="0"/>
        <w:suppressAutoHyphens/>
        <w:spacing w:before="5" w:after="0" w:line="240" w:lineRule="auto"/>
        <w:rPr>
          <w:rFonts w:ascii="Times New Roman" w:eastAsia="Times New Roman" w:hAnsi="Times New Roman" w:cs="Times New Roman"/>
          <w:b/>
          <w:sz w:val="17"/>
          <w:szCs w:val="24"/>
        </w:rPr>
      </w:pPr>
    </w:p>
    <w:p w14:paraId="37001AFF" w14:textId="77777777" w:rsidR="005865B0" w:rsidRDefault="005865B0" w:rsidP="00CC1B05">
      <w:pPr>
        <w:widowControl w:val="0"/>
        <w:suppressAutoHyphens/>
        <w:spacing w:before="196" w:after="0" w:line="240" w:lineRule="auto"/>
        <w:ind w:left="1384"/>
        <w:jc w:val="both"/>
        <w:rPr>
          <w:rFonts w:ascii="Times New Roman" w:eastAsia="Times New Roman" w:hAnsi="Times New Roman" w:cs="Times New Roman"/>
          <w:sz w:val="24"/>
          <w:szCs w:val="24"/>
        </w:rPr>
      </w:pPr>
    </w:p>
    <w:p w14:paraId="011673D8" w14:textId="1358213F" w:rsidR="00CC1B05" w:rsidRPr="00CC1B05" w:rsidRDefault="00CC1B05" w:rsidP="00CC1B05">
      <w:pPr>
        <w:widowControl w:val="0"/>
        <w:suppressAutoHyphens/>
        <w:spacing w:before="196" w:after="0" w:line="240" w:lineRule="auto"/>
        <w:ind w:left="1384"/>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Buna göre 2021 yılında bütçe geliri % 99,70 seviyesinde gerçekleşmiştir. Vergi gelirleri</w:t>
      </w:r>
    </w:p>
    <w:p w14:paraId="5566D665" w14:textId="625BE94A" w:rsidR="00CC1B05" w:rsidRPr="00CC1B05" w:rsidRDefault="00632B23" w:rsidP="00CC1B05">
      <w:pPr>
        <w:widowControl w:val="0"/>
        <w:suppressAutoHyphens/>
        <w:spacing w:before="136" w:after="0" w:line="360" w:lineRule="auto"/>
        <w:ind w:left="676" w:right="6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90,33, </w:t>
      </w:r>
      <w:r w:rsidR="00CC1B05" w:rsidRPr="00CC1B05">
        <w:rPr>
          <w:rFonts w:ascii="Times New Roman" w:eastAsia="Times New Roman" w:hAnsi="Times New Roman" w:cs="Times New Roman"/>
          <w:sz w:val="24"/>
          <w:szCs w:val="24"/>
        </w:rPr>
        <w:t>teşe</w:t>
      </w:r>
      <w:r>
        <w:rPr>
          <w:rFonts w:ascii="Times New Roman" w:eastAsia="Times New Roman" w:hAnsi="Times New Roman" w:cs="Times New Roman"/>
          <w:sz w:val="24"/>
          <w:szCs w:val="24"/>
        </w:rPr>
        <w:t>bbüs ve mülkiyet gelirleri % 50,70,</w:t>
      </w:r>
      <w:r w:rsidR="00CC1B05" w:rsidRPr="00CC1B05">
        <w:rPr>
          <w:rFonts w:ascii="Times New Roman" w:eastAsia="Times New Roman" w:hAnsi="Times New Roman" w:cs="Times New Roman"/>
          <w:sz w:val="24"/>
          <w:szCs w:val="24"/>
        </w:rPr>
        <w:t xml:space="preserve"> alınan bağış ve yardımlar % </w:t>
      </w:r>
      <w:r>
        <w:rPr>
          <w:rFonts w:ascii="Times New Roman" w:eastAsia="Times New Roman" w:hAnsi="Times New Roman" w:cs="Times New Roman"/>
          <w:sz w:val="24"/>
          <w:szCs w:val="24"/>
        </w:rPr>
        <w:t>0,10,sermaye gelirleri ise % 52,</w:t>
      </w:r>
      <w:r w:rsidR="00CC1B05" w:rsidRPr="00CC1B05">
        <w:rPr>
          <w:rFonts w:ascii="Times New Roman" w:eastAsia="Times New Roman" w:hAnsi="Times New Roman" w:cs="Times New Roman"/>
          <w:sz w:val="24"/>
          <w:szCs w:val="24"/>
        </w:rPr>
        <w:t>56 olarak gerçekleşmiştir. Diğer gelir kalemindeki bütçe geliri ise %122,43 oranında gerçekleşmiştir.</w:t>
      </w:r>
    </w:p>
    <w:p w14:paraId="653BD1FB" w14:textId="77777777" w:rsidR="00CC1B05" w:rsidRPr="00CC1B05" w:rsidRDefault="00CC1B05" w:rsidP="00CC1B05">
      <w:pPr>
        <w:widowControl w:val="0"/>
        <w:suppressAutoHyphens/>
        <w:spacing w:before="136" w:after="0" w:line="360" w:lineRule="auto"/>
        <w:ind w:left="676" w:right="694"/>
        <w:jc w:val="both"/>
        <w:rPr>
          <w:rFonts w:ascii="Arial" w:eastAsia="Times New Roman" w:hAnsi="Arial" w:cs="Times New Roman"/>
          <w:sz w:val="16"/>
          <w:szCs w:val="24"/>
        </w:rPr>
      </w:pPr>
    </w:p>
    <w:p w14:paraId="42F38810" w14:textId="77777777" w:rsidR="00CC1B05" w:rsidRPr="00CC1B05" w:rsidRDefault="00CC1B05" w:rsidP="00CC1B05">
      <w:pPr>
        <w:widowControl w:val="0"/>
        <w:suppressAutoHyphens/>
        <w:spacing w:before="136" w:after="0" w:line="360" w:lineRule="auto"/>
        <w:ind w:left="676" w:right="694"/>
        <w:jc w:val="both"/>
        <w:rPr>
          <w:rFonts w:ascii="Arial" w:eastAsia="Times New Roman" w:hAnsi="Arial" w:cs="Times New Roman"/>
          <w:sz w:val="16"/>
          <w:szCs w:val="24"/>
        </w:rPr>
      </w:pPr>
    </w:p>
    <w:p w14:paraId="13B7ADA6" w14:textId="52C12D1E" w:rsidR="00CC1B05" w:rsidRPr="00CC1B05" w:rsidRDefault="007E3336" w:rsidP="00CC1B05">
      <w:pPr>
        <w:widowControl w:val="0"/>
        <w:suppressAutoHyphens/>
        <w:spacing w:before="136" w:after="0" w:line="360" w:lineRule="auto"/>
        <w:ind w:left="676" w:right="694"/>
        <w:jc w:val="both"/>
        <w:rPr>
          <w:rFonts w:ascii="Arial" w:eastAsia="Times New Roman" w:hAnsi="Arial" w:cs="Times New Roman"/>
          <w:sz w:val="16"/>
          <w:szCs w:val="24"/>
        </w:rPr>
      </w:pPr>
      <w:r>
        <w:rPr>
          <w:rFonts w:ascii="Arial" w:eastAsia="Times New Roman" w:hAnsi="Arial" w:cs="Times New Roman"/>
          <w:noProof/>
          <w:sz w:val="16"/>
          <w:szCs w:val="24"/>
          <w:lang w:eastAsia="tr-TR"/>
        </w:rPr>
        <w:lastRenderedPageBreak/>
        <w:drawing>
          <wp:inline distT="0" distB="0" distL="0" distR="0" wp14:anchorId="57ECAE24" wp14:editId="18AD51BF">
            <wp:extent cx="5765165" cy="3933825"/>
            <wp:effectExtent l="0" t="0" r="6985" b="9525"/>
            <wp:docPr id="35" name="Grafi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88D78FF" w14:textId="6565394F" w:rsidR="00CC1B05" w:rsidRPr="00CC1B05" w:rsidRDefault="00CC1B05" w:rsidP="00CC1B05">
      <w:pPr>
        <w:widowControl w:val="0"/>
        <w:suppressAutoHyphens/>
        <w:spacing w:before="136" w:after="0" w:line="360" w:lineRule="auto"/>
        <w:ind w:left="676" w:right="694"/>
        <w:jc w:val="both"/>
        <w:rPr>
          <w:rFonts w:ascii="Arial" w:eastAsia="Times New Roman" w:hAnsi="Arial" w:cs="Times New Roman"/>
          <w:sz w:val="16"/>
          <w:szCs w:val="24"/>
        </w:rPr>
      </w:pPr>
    </w:p>
    <w:p w14:paraId="36679140" w14:textId="77777777" w:rsidR="00CC1B05" w:rsidRPr="00CC1B05" w:rsidRDefault="00CC1B05" w:rsidP="00CC1B05">
      <w:pPr>
        <w:widowControl w:val="0"/>
        <w:suppressAutoHyphens/>
        <w:spacing w:before="200" w:after="0" w:line="360" w:lineRule="auto"/>
        <w:ind w:right="692"/>
        <w:jc w:val="both"/>
        <w:rPr>
          <w:rFonts w:ascii="Arial" w:eastAsia="Times New Roman" w:hAnsi="Arial" w:cs="Times New Roman"/>
          <w:sz w:val="16"/>
          <w:szCs w:val="24"/>
        </w:rPr>
      </w:pPr>
    </w:p>
    <w:p w14:paraId="3E3C0A15" w14:textId="77777777" w:rsidR="00CC1B05" w:rsidRPr="00CC1B05" w:rsidRDefault="00CC1B05" w:rsidP="00CC1B05">
      <w:pPr>
        <w:widowControl w:val="0"/>
        <w:suppressAutoHyphens/>
        <w:spacing w:before="206" w:after="0" w:line="240" w:lineRule="auto"/>
        <w:ind w:left="676"/>
        <w:jc w:val="both"/>
        <w:outlineLvl w:val="1"/>
        <w:rPr>
          <w:rFonts w:ascii="Times New Roman" w:eastAsia="Times New Roman" w:hAnsi="Times New Roman" w:cs="Times New Roman"/>
          <w:b/>
          <w:bCs/>
          <w:sz w:val="24"/>
          <w:szCs w:val="24"/>
        </w:rPr>
      </w:pPr>
      <w:bookmarkStart w:id="5" w:name="_bookmark4"/>
      <w:bookmarkEnd w:id="5"/>
      <w:r w:rsidRPr="00CC1B05">
        <w:rPr>
          <w:rFonts w:ascii="Times New Roman" w:eastAsia="Times New Roman" w:hAnsi="Times New Roman" w:cs="Times New Roman"/>
          <w:b/>
          <w:bCs/>
          <w:sz w:val="24"/>
          <w:szCs w:val="24"/>
        </w:rPr>
        <w:t>Tablo 4:2021 Yılı Bütçe Giderleri Tablosu</w:t>
      </w:r>
    </w:p>
    <w:p w14:paraId="205BAC8F" w14:textId="77777777" w:rsidR="00CC1B05" w:rsidRPr="00CC1B05" w:rsidRDefault="00CC1B05" w:rsidP="00CC1B05">
      <w:pPr>
        <w:widowControl w:val="0"/>
        <w:suppressAutoHyphens/>
        <w:spacing w:before="206" w:after="0" w:line="240" w:lineRule="auto"/>
        <w:ind w:left="676"/>
        <w:jc w:val="both"/>
        <w:outlineLvl w:val="1"/>
        <w:rPr>
          <w:rFonts w:ascii="Times New Roman" w:eastAsia="Times New Roman" w:hAnsi="Times New Roman" w:cs="Times New Roman"/>
          <w:b/>
          <w:bCs/>
          <w:sz w:val="24"/>
          <w:szCs w:val="24"/>
        </w:rPr>
      </w:pPr>
      <w:r w:rsidRPr="00CC1B05">
        <w:rPr>
          <w:rFonts w:ascii="Times New Roman" w:eastAsia="Times New Roman" w:hAnsi="Times New Roman" w:cs="Times New Roman"/>
          <w:b/>
          <w:bCs/>
          <w:sz w:val="24"/>
          <w:szCs w:val="24"/>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2317"/>
        <w:gridCol w:w="2800"/>
        <w:gridCol w:w="1971"/>
        <w:gridCol w:w="3259"/>
      </w:tblGrid>
      <w:tr w:rsidR="00CC1B05" w:rsidRPr="00CC1B05" w14:paraId="1DBC8904" w14:textId="77777777" w:rsidTr="00972C3D">
        <w:trPr>
          <w:trHeight w:val="300"/>
        </w:trPr>
        <w:tc>
          <w:tcPr>
            <w:tcW w:w="2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F7B71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Gideri Ekonomik Kodu</w:t>
            </w:r>
          </w:p>
        </w:tc>
        <w:tc>
          <w:tcPr>
            <w:tcW w:w="28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53923E8"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(Başlangıç)Ödeneği(TL)</w:t>
            </w:r>
          </w:p>
        </w:tc>
        <w:tc>
          <w:tcPr>
            <w:tcW w:w="19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238108"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Gideri (Gerçekleşen)Ödeneği(TL)</w:t>
            </w:r>
          </w:p>
        </w:tc>
        <w:tc>
          <w:tcPr>
            <w:tcW w:w="3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919CC39"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Gerçekleşme Yüzdesi(%)</w:t>
            </w:r>
          </w:p>
        </w:tc>
      </w:tr>
      <w:tr w:rsidR="00CC1B05" w:rsidRPr="00CC1B05" w14:paraId="33914F0B" w14:textId="77777777" w:rsidTr="00972C3D">
        <w:trPr>
          <w:trHeight w:val="300"/>
        </w:trPr>
        <w:tc>
          <w:tcPr>
            <w:tcW w:w="231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4E11DEA"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c>
          <w:tcPr>
            <w:tcW w:w="28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459471"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c>
          <w:tcPr>
            <w:tcW w:w="19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5C8540"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c>
          <w:tcPr>
            <w:tcW w:w="32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370A5B1" w14:textId="77777777" w:rsidR="00CC1B05" w:rsidRPr="00CC1B05" w:rsidRDefault="00CC1B05" w:rsidP="00CC1B05">
            <w:pPr>
              <w:widowControl w:val="0"/>
              <w:suppressAutoHyphens/>
              <w:spacing w:after="0" w:line="240" w:lineRule="auto"/>
              <w:rPr>
                <w:rFonts w:ascii="Times New Roman" w:eastAsia="Times New Roman" w:hAnsi="Times New Roman" w:cs="Times New Roman"/>
                <w:b/>
                <w:bCs/>
                <w:color w:val="000000"/>
                <w:sz w:val="16"/>
                <w:szCs w:val="16"/>
                <w:lang w:eastAsia="tr-TR"/>
              </w:rPr>
            </w:pPr>
          </w:p>
        </w:tc>
      </w:tr>
      <w:tr w:rsidR="00CC1B05" w:rsidRPr="00CC1B05" w14:paraId="31C331F4" w14:textId="77777777" w:rsidTr="00972C3D">
        <w:trPr>
          <w:trHeight w:val="300"/>
        </w:trPr>
        <w:tc>
          <w:tcPr>
            <w:tcW w:w="2317" w:type="dxa"/>
            <w:tcBorders>
              <w:left w:val="single" w:sz="4" w:space="0" w:color="000000"/>
              <w:bottom w:val="single" w:sz="4" w:space="0" w:color="000000"/>
              <w:right w:val="single" w:sz="4" w:space="0" w:color="000000"/>
            </w:tcBorders>
            <w:shd w:val="clear" w:color="auto" w:fill="auto"/>
            <w:vAlign w:val="center"/>
          </w:tcPr>
          <w:p w14:paraId="6892275E"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 xml:space="preserve">01-Personel </w:t>
            </w:r>
            <w:proofErr w:type="spellStart"/>
            <w:r w:rsidRPr="00CC1B05">
              <w:rPr>
                <w:rFonts w:ascii="Times New Roman" w:eastAsia="Times New Roman" w:hAnsi="Times New Roman" w:cs="Times New Roman"/>
                <w:color w:val="000000"/>
                <w:sz w:val="16"/>
                <w:szCs w:val="16"/>
                <w:lang w:eastAsia="tr-TR"/>
              </w:rPr>
              <w:t>Gid</w:t>
            </w:r>
            <w:proofErr w:type="spellEnd"/>
            <w:r w:rsidRPr="00CC1B05">
              <w:rPr>
                <w:rFonts w:ascii="Times New Roman" w:eastAsia="Times New Roman" w:hAnsi="Times New Roman" w:cs="Times New Roman"/>
                <w:color w:val="000000"/>
                <w:sz w:val="16"/>
                <w:szCs w:val="16"/>
                <w:lang w:eastAsia="tr-TR"/>
              </w:rPr>
              <w:t>.</w:t>
            </w:r>
          </w:p>
        </w:tc>
        <w:tc>
          <w:tcPr>
            <w:tcW w:w="2800" w:type="dxa"/>
            <w:tcBorders>
              <w:bottom w:val="single" w:sz="4" w:space="0" w:color="000000"/>
              <w:right w:val="single" w:sz="4" w:space="0" w:color="000000"/>
            </w:tcBorders>
            <w:shd w:val="clear" w:color="auto" w:fill="auto"/>
            <w:vAlign w:val="center"/>
          </w:tcPr>
          <w:p w14:paraId="49FD413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12.982.000,00</w:t>
            </w:r>
          </w:p>
        </w:tc>
        <w:tc>
          <w:tcPr>
            <w:tcW w:w="1971" w:type="dxa"/>
            <w:tcBorders>
              <w:bottom w:val="single" w:sz="4" w:space="0" w:color="000000"/>
              <w:right w:val="single" w:sz="4" w:space="0" w:color="000000"/>
            </w:tcBorders>
            <w:shd w:val="clear" w:color="auto" w:fill="auto"/>
            <w:vAlign w:val="center"/>
          </w:tcPr>
          <w:p w14:paraId="13BB2BA1"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11.473.979,20</w:t>
            </w:r>
          </w:p>
        </w:tc>
        <w:tc>
          <w:tcPr>
            <w:tcW w:w="3259" w:type="dxa"/>
            <w:tcBorders>
              <w:bottom w:val="single" w:sz="4" w:space="0" w:color="000000"/>
              <w:right w:val="single" w:sz="4" w:space="0" w:color="000000"/>
            </w:tcBorders>
            <w:shd w:val="clear" w:color="auto" w:fill="auto"/>
            <w:vAlign w:val="center"/>
          </w:tcPr>
          <w:p w14:paraId="0E857AC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88,38</w:t>
            </w:r>
          </w:p>
        </w:tc>
      </w:tr>
      <w:tr w:rsidR="00CC1B05" w:rsidRPr="00CC1B05" w14:paraId="1305026F" w14:textId="77777777" w:rsidTr="00972C3D">
        <w:trPr>
          <w:trHeight w:val="300"/>
        </w:trPr>
        <w:tc>
          <w:tcPr>
            <w:tcW w:w="2317" w:type="dxa"/>
            <w:tcBorders>
              <w:left w:val="single" w:sz="4" w:space="0" w:color="000000"/>
              <w:bottom w:val="single" w:sz="4" w:space="0" w:color="000000"/>
              <w:right w:val="single" w:sz="4" w:space="0" w:color="000000"/>
            </w:tcBorders>
            <w:shd w:val="clear" w:color="auto" w:fill="auto"/>
            <w:vAlign w:val="center"/>
          </w:tcPr>
          <w:p w14:paraId="28603070"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 xml:space="preserve">02-Sos. </w:t>
            </w:r>
            <w:proofErr w:type="spellStart"/>
            <w:r w:rsidRPr="00CC1B05">
              <w:rPr>
                <w:rFonts w:ascii="Times New Roman" w:eastAsia="Times New Roman" w:hAnsi="Times New Roman" w:cs="Times New Roman"/>
                <w:color w:val="000000"/>
                <w:sz w:val="16"/>
                <w:szCs w:val="16"/>
                <w:lang w:eastAsia="tr-TR"/>
              </w:rPr>
              <w:t>Güv.Kur</w:t>
            </w:r>
            <w:proofErr w:type="spellEnd"/>
            <w:r w:rsidRPr="00CC1B05">
              <w:rPr>
                <w:rFonts w:ascii="Times New Roman" w:eastAsia="Times New Roman" w:hAnsi="Times New Roman" w:cs="Times New Roman"/>
                <w:color w:val="000000"/>
                <w:sz w:val="16"/>
                <w:szCs w:val="16"/>
                <w:lang w:eastAsia="tr-TR"/>
              </w:rPr>
              <w:t>.</w:t>
            </w:r>
          </w:p>
        </w:tc>
        <w:tc>
          <w:tcPr>
            <w:tcW w:w="2800" w:type="dxa"/>
            <w:tcBorders>
              <w:bottom w:val="single" w:sz="4" w:space="0" w:color="000000"/>
              <w:right w:val="single" w:sz="4" w:space="0" w:color="000000"/>
            </w:tcBorders>
            <w:shd w:val="clear" w:color="auto" w:fill="auto"/>
            <w:vAlign w:val="center"/>
          </w:tcPr>
          <w:p w14:paraId="0D2F078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1.949.000,00</w:t>
            </w:r>
          </w:p>
        </w:tc>
        <w:tc>
          <w:tcPr>
            <w:tcW w:w="1971" w:type="dxa"/>
            <w:tcBorders>
              <w:bottom w:val="single" w:sz="4" w:space="0" w:color="000000"/>
              <w:right w:val="single" w:sz="4" w:space="0" w:color="000000"/>
            </w:tcBorders>
            <w:shd w:val="clear" w:color="auto" w:fill="auto"/>
            <w:vAlign w:val="center"/>
          </w:tcPr>
          <w:p w14:paraId="604009B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1.775.764,01</w:t>
            </w:r>
          </w:p>
        </w:tc>
        <w:tc>
          <w:tcPr>
            <w:tcW w:w="3259" w:type="dxa"/>
            <w:tcBorders>
              <w:bottom w:val="single" w:sz="4" w:space="0" w:color="000000"/>
              <w:right w:val="single" w:sz="4" w:space="0" w:color="000000"/>
            </w:tcBorders>
            <w:shd w:val="clear" w:color="auto" w:fill="auto"/>
            <w:vAlign w:val="center"/>
          </w:tcPr>
          <w:p w14:paraId="13C1F5F2"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90,11</w:t>
            </w:r>
          </w:p>
        </w:tc>
      </w:tr>
      <w:tr w:rsidR="00CC1B05" w:rsidRPr="00CC1B05" w14:paraId="3CE41ECA" w14:textId="77777777" w:rsidTr="00972C3D">
        <w:trPr>
          <w:trHeight w:val="300"/>
        </w:trPr>
        <w:tc>
          <w:tcPr>
            <w:tcW w:w="2317" w:type="dxa"/>
            <w:tcBorders>
              <w:left w:val="single" w:sz="4" w:space="0" w:color="000000"/>
              <w:bottom w:val="single" w:sz="4" w:space="0" w:color="000000"/>
              <w:right w:val="single" w:sz="4" w:space="0" w:color="000000"/>
            </w:tcBorders>
            <w:shd w:val="clear" w:color="auto" w:fill="auto"/>
            <w:vAlign w:val="center"/>
          </w:tcPr>
          <w:p w14:paraId="423B14AC"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 xml:space="preserve">03-Mal.Hiz. Al. </w:t>
            </w:r>
            <w:proofErr w:type="spellStart"/>
            <w:r w:rsidRPr="00CC1B05">
              <w:rPr>
                <w:rFonts w:ascii="Times New Roman" w:eastAsia="Times New Roman" w:hAnsi="Times New Roman" w:cs="Times New Roman"/>
                <w:color w:val="000000"/>
                <w:sz w:val="16"/>
                <w:szCs w:val="16"/>
                <w:lang w:eastAsia="tr-TR"/>
              </w:rPr>
              <w:t>Gid</w:t>
            </w:r>
            <w:proofErr w:type="spellEnd"/>
          </w:p>
        </w:tc>
        <w:tc>
          <w:tcPr>
            <w:tcW w:w="2800" w:type="dxa"/>
            <w:tcBorders>
              <w:bottom w:val="single" w:sz="4" w:space="0" w:color="000000"/>
              <w:right w:val="single" w:sz="4" w:space="0" w:color="000000"/>
            </w:tcBorders>
            <w:shd w:val="clear" w:color="auto" w:fill="auto"/>
            <w:vAlign w:val="center"/>
          </w:tcPr>
          <w:p w14:paraId="6F94D4BC"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22.574.000,00</w:t>
            </w:r>
          </w:p>
        </w:tc>
        <w:tc>
          <w:tcPr>
            <w:tcW w:w="1971" w:type="dxa"/>
            <w:tcBorders>
              <w:bottom w:val="single" w:sz="4" w:space="0" w:color="000000"/>
              <w:right w:val="single" w:sz="4" w:space="0" w:color="000000"/>
            </w:tcBorders>
            <w:shd w:val="clear" w:color="auto" w:fill="auto"/>
            <w:vAlign w:val="center"/>
          </w:tcPr>
          <w:p w14:paraId="3BB230B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22.996.803,02</w:t>
            </w:r>
          </w:p>
        </w:tc>
        <w:tc>
          <w:tcPr>
            <w:tcW w:w="3259" w:type="dxa"/>
            <w:tcBorders>
              <w:bottom w:val="single" w:sz="4" w:space="0" w:color="000000"/>
              <w:right w:val="single" w:sz="4" w:space="0" w:color="000000"/>
            </w:tcBorders>
            <w:shd w:val="clear" w:color="auto" w:fill="auto"/>
            <w:vAlign w:val="center"/>
          </w:tcPr>
          <w:p w14:paraId="3E040FE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101,87</w:t>
            </w:r>
          </w:p>
        </w:tc>
      </w:tr>
      <w:tr w:rsidR="00CC1B05" w:rsidRPr="00CC1B05" w14:paraId="53E10EDB" w14:textId="77777777" w:rsidTr="00972C3D">
        <w:trPr>
          <w:trHeight w:val="300"/>
        </w:trPr>
        <w:tc>
          <w:tcPr>
            <w:tcW w:w="2317" w:type="dxa"/>
            <w:tcBorders>
              <w:left w:val="single" w:sz="4" w:space="0" w:color="000000"/>
              <w:bottom w:val="single" w:sz="4" w:space="0" w:color="000000"/>
              <w:right w:val="single" w:sz="4" w:space="0" w:color="000000"/>
            </w:tcBorders>
            <w:shd w:val="clear" w:color="auto" w:fill="auto"/>
            <w:vAlign w:val="center"/>
          </w:tcPr>
          <w:p w14:paraId="167DF27E"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04-Faiz Giderleri</w:t>
            </w:r>
          </w:p>
        </w:tc>
        <w:tc>
          <w:tcPr>
            <w:tcW w:w="2800" w:type="dxa"/>
            <w:tcBorders>
              <w:bottom w:val="single" w:sz="4" w:space="0" w:color="000000"/>
              <w:right w:val="single" w:sz="4" w:space="0" w:color="000000"/>
            </w:tcBorders>
            <w:shd w:val="clear" w:color="auto" w:fill="auto"/>
            <w:vAlign w:val="center"/>
          </w:tcPr>
          <w:p w14:paraId="78CC8DB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650.000,00</w:t>
            </w:r>
          </w:p>
        </w:tc>
        <w:tc>
          <w:tcPr>
            <w:tcW w:w="1971" w:type="dxa"/>
            <w:tcBorders>
              <w:bottom w:val="single" w:sz="4" w:space="0" w:color="000000"/>
              <w:right w:val="single" w:sz="4" w:space="0" w:color="000000"/>
            </w:tcBorders>
            <w:shd w:val="clear" w:color="auto" w:fill="auto"/>
            <w:vAlign w:val="center"/>
          </w:tcPr>
          <w:p w14:paraId="5A6552F6"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370.943,88</w:t>
            </w:r>
          </w:p>
        </w:tc>
        <w:tc>
          <w:tcPr>
            <w:tcW w:w="3259" w:type="dxa"/>
            <w:tcBorders>
              <w:bottom w:val="single" w:sz="4" w:space="0" w:color="000000"/>
              <w:right w:val="single" w:sz="4" w:space="0" w:color="000000"/>
            </w:tcBorders>
            <w:shd w:val="clear" w:color="auto" w:fill="auto"/>
            <w:vAlign w:val="center"/>
          </w:tcPr>
          <w:p w14:paraId="7C2C8B18"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57,06</w:t>
            </w:r>
          </w:p>
        </w:tc>
      </w:tr>
      <w:tr w:rsidR="00CC1B05" w:rsidRPr="00CC1B05" w14:paraId="32314D55" w14:textId="77777777" w:rsidTr="00972C3D">
        <w:trPr>
          <w:trHeight w:val="300"/>
        </w:trPr>
        <w:tc>
          <w:tcPr>
            <w:tcW w:w="2317" w:type="dxa"/>
            <w:tcBorders>
              <w:left w:val="single" w:sz="4" w:space="0" w:color="000000"/>
              <w:bottom w:val="single" w:sz="4" w:space="0" w:color="000000"/>
              <w:right w:val="single" w:sz="4" w:space="0" w:color="000000"/>
            </w:tcBorders>
            <w:shd w:val="clear" w:color="auto" w:fill="auto"/>
            <w:vAlign w:val="center"/>
          </w:tcPr>
          <w:p w14:paraId="7C03BA33"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05-Cari Transferler</w:t>
            </w:r>
          </w:p>
        </w:tc>
        <w:tc>
          <w:tcPr>
            <w:tcW w:w="2800" w:type="dxa"/>
            <w:tcBorders>
              <w:bottom w:val="single" w:sz="4" w:space="0" w:color="000000"/>
              <w:right w:val="single" w:sz="4" w:space="0" w:color="000000"/>
            </w:tcBorders>
            <w:shd w:val="clear" w:color="auto" w:fill="auto"/>
            <w:vAlign w:val="center"/>
          </w:tcPr>
          <w:p w14:paraId="360B442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12.115.000,00</w:t>
            </w:r>
          </w:p>
        </w:tc>
        <w:tc>
          <w:tcPr>
            <w:tcW w:w="1971" w:type="dxa"/>
            <w:tcBorders>
              <w:bottom w:val="single" w:sz="4" w:space="0" w:color="000000"/>
              <w:right w:val="single" w:sz="4" w:space="0" w:color="000000"/>
            </w:tcBorders>
            <w:shd w:val="clear" w:color="auto" w:fill="auto"/>
            <w:vAlign w:val="center"/>
          </w:tcPr>
          <w:p w14:paraId="6941FE9B"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15.936.361,91</w:t>
            </w:r>
          </w:p>
        </w:tc>
        <w:tc>
          <w:tcPr>
            <w:tcW w:w="3259" w:type="dxa"/>
            <w:tcBorders>
              <w:bottom w:val="single" w:sz="4" w:space="0" w:color="000000"/>
              <w:right w:val="single" w:sz="4" w:space="0" w:color="000000"/>
            </w:tcBorders>
            <w:shd w:val="clear" w:color="auto" w:fill="auto"/>
            <w:vAlign w:val="center"/>
          </w:tcPr>
          <w:p w14:paraId="23D15ED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131,54</w:t>
            </w:r>
          </w:p>
        </w:tc>
      </w:tr>
      <w:tr w:rsidR="00CC1B05" w:rsidRPr="00CC1B05" w14:paraId="2C62BF6E" w14:textId="77777777" w:rsidTr="00972C3D">
        <w:trPr>
          <w:trHeight w:val="450"/>
        </w:trPr>
        <w:tc>
          <w:tcPr>
            <w:tcW w:w="2317" w:type="dxa"/>
            <w:tcBorders>
              <w:left w:val="single" w:sz="4" w:space="0" w:color="000000"/>
              <w:bottom w:val="single" w:sz="4" w:space="0" w:color="000000"/>
              <w:right w:val="single" w:sz="4" w:space="0" w:color="000000"/>
            </w:tcBorders>
            <w:shd w:val="clear" w:color="auto" w:fill="auto"/>
            <w:vAlign w:val="center"/>
          </w:tcPr>
          <w:p w14:paraId="287071D3"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06-Sermaye Giderleri</w:t>
            </w:r>
          </w:p>
        </w:tc>
        <w:tc>
          <w:tcPr>
            <w:tcW w:w="2800" w:type="dxa"/>
            <w:tcBorders>
              <w:bottom w:val="single" w:sz="4" w:space="0" w:color="000000"/>
              <w:right w:val="single" w:sz="4" w:space="0" w:color="000000"/>
            </w:tcBorders>
            <w:shd w:val="clear" w:color="auto" w:fill="auto"/>
            <w:vAlign w:val="center"/>
          </w:tcPr>
          <w:p w14:paraId="7CCB6B1D"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4.523.600,00</w:t>
            </w:r>
          </w:p>
        </w:tc>
        <w:tc>
          <w:tcPr>
            <w:tcW w:w="1971" w:type="dxa"/>
            <w:tcBorders>
              <w:bottom w:val="single" w:sz="4" w:space="0" w:color="000000"/>
              <w:right w:val="single" w:sz="4" w:space="0" w:color="000000"/>
            </w:tcBorders>
            <w:shd w:val="clear" w:color="auto" w:fill="auto"/>
            <w:vAlign w:val="center"/>
          </w:tcPr>
          <w:p w14:paraId="22D931F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85.744,60</w:t>
            </w:r>
          </w:p>
        </w:tc>
        <w:tc>
          <w:tcPr>
            <w:tcW w:w="3259" w:type="dxa"/>
            <w:tcBorders>
              <w:bottom w:val="single" w:sz="4" w:space="0" w:color="000000"/>
              <w:right w:val="single" w:sz="4" w:space="0" w:color="000000"/>
            </w:tcBorders>
            <w:shd w:val="clear" w:color="auto" w:fill="auto"/>
            <w:vAlign w:val="center"/>
          </w:tcPr>
          <w:p w14:paraId="015EC972"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1,89</w:t>
            </w:r>
          </w:p>
        </w:tc>
      </w:tr>
      <w:tr w:rsidR="00CC1B05" w:rsidRPr="00CC1B05" w14:paraId="47067252" w14:textId="77777777" w:rsidTr="00972C3D">
        <w:trPr>
          <w:trHeight w:val="450"/>
        </w:trPr>
        <w:tc>
          <w:tcPr>
            <w:tcW w:w="2317" w:type="dxa"/>
            <w:tcBorders>
              <w:left w:val="single" w:sz="4" w:space="0" w:color="000000"/>
              <w:bottom w:val="single" w:sz="4" w:space="0" w:color="000000"/>
              <w:right w:val="single" w:sz="4" w:space="0" w:color="000000"/>
            </w:tcBorders>
            <w:shd w:val="clear" w:color="auto" w:fill="auto"/>
            <w:vAlign w:val="center"/>
          </w:tcPr>
          <w:p w14:paraId="6356AE76"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09-Yedek Ödenekler</w:t>
            </w:r>
          </w:p>
        </w:tc>
        <w:tc>
          <w:tcPr>
            <w:tcW w:w="2800" w:type="dxa"/>
            <w:tcBorders>
              <w:bottom w:val="single" w:sz="4" w:space="0" w:color="000000"/>
              <w:right w:val="single" w:sz="4" w:space="0" w:color="000000"/>
            </w:tcBorders>
            <w:shd w:val="clear" w:color="auto" w:fill="auto"/>
            <w:vAlign w:val="center"/>
          </w:tcPr>
          <w:p w14:paraId="0F6FBF7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2.956.400,00</w:t>
            </w:r>
          </w:p>
        </w:tc>
        <w:tc>
          <w:tcPr>
            <w:tcW w:w="1971" w:type="dxa"/>
            <w:tcBorders>
              <w:bottom w:val="single" w:sz="4" w:space="0" w:color="000000"/>
              <w:right w:val="single" w:sz="4" w:space="0" w:color="000000"/>
            </w:tcBorders>
            <w:shd w:val="clear" w:color="auto" w:fill="auto"/>
            <w:vAlign w:val="center"/>
          </w:tcPr>
          <w:p w14:paraId="4D12260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2.956.400,0</w:t>
            </w:r>
          </w:p>
        </w:tc>
        <w:tc>
          <w:tcPr>
            <w:tcW w:w="3259" w:type="dxa"/>
            <w:tcBorders>
              <w:bottom w:val="single" w:sz="4" w:space="0" w:color="000000"/>
              <w:right w:val="single" w:sz="4" w:space="0" w:color="000000"/>
            </w:tcBorders>
            <w:shd w:val="clear" w:color="auto" w:fill="auto"/>
            <w:vAlign w:val="center"/>
          </w:tcPr>
          <w:p w14:paraId="4C49D1E7"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100</w:t>
            </w:r>
          </w:p>
        </w:tc>
      </w:tr>
      <w:tr w:rsidR="00CC1B05" w:rsidRPr="00CC1B05" w14:paraId="3E6F02AC" w14:textId="77777777" w:rsidTr="00972C3D">
        <w:trPr>
          <w:trHeight w:val="315"/>
        </w:trPr>
        <w:tc>
          <w:tcPr>
            <w:tcW w:w="2317" w:type="dxa"/>
            <w:tcBorders>
              <w:left w:val="single" w:sz="4" w:space="0" w:color="000000"/>
              <w:bottom w:val="single" w:sz="4" w:space="0" w:color="000000"/>
              <w:right w:val="single" w:sz="4" w:space="0" w:color="000000"/>
            </w:tcBorders>
            <w:shd w:val="clear" w:color="auto" w:fill="auto"/>
            <w:vAlign w:val="center"/>
          </w:tcPr>
          <w:p w14:paraId="5D5C80BD" w14:textId="77777777" w:rsidR="00CC1B05" w:rsidRPr="00CC1B05" w:rsidRDefault="00CC1B05" w:rsidP="00CC1B05">
            <w:pPr>
              <w:widowControl w:val="0"/>
              <w:suppressAutoHyphens/>
              <w:spacing w:after="0" w:line="240" w:lineRule="auto"/>
              <w:ind w:firstLine="482"/>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TOPLAM</w:t>
            </w:r>
          </w:p>
        </w:tc>
        <w:tc>
          <w:tcPr>
            <w:tcW w:w="2800" w:type="dxa"/>
            <w:tcBorders>
              <w:bottom w:val="single" w:sz="4" w:space="0" w:color="000000"/>
              <w:right w:val="single" w:sz="4" w:space="0" w:color="000000"/>
            </w:tcBorders>
            <w:shd w:val="clear" w:color="auto" w:fill="auto"/>
            <w:vAlign w:val="center"/>
          </w:tcPr>
          <w:p w14:paraId="40C3C16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57.750.000,00</w:t>
            </w:r>
          </w:p>
        </w:tc>
        <w:tc>
          <w:tcPr>
            <w:tcW w:w="1971" w:type="dxa"/>
            <w:tcBorders>
              <w:bottom w:val="single" w:sz="4" w:space="0" w:color="000000"/>
              <w:right w:val="single" w:sz="4" w:space="0" w:color="000000"/>
            </w:tcBorders>
            <w:shd w:val="clear" w:color="auto" w:fill="auto"/>
            <w:vAlign w:val="center"/>
          </w:tcPr>
          <w:p w14:paraId="30DF7817"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52.639.596,62</w:t>
            </w:r>
          </w:p>
        </w:tc>
        <w:tc>
          <w:tcPr>
            <w:tcW w:w="3259" w:type="dxa"/>
            <w:tcBorders>
              <w:bottom w:val="single" w:sz="4" w:space="0" w:color="000000"/>
              <w:right w:val="single" w:sz="4" w:space="0" w:color="000000"/>
            </w:tcBorders>
            <w:shd w:val="clear" w:color="auto" w:fill="auto"/>
            <w:vAlign w:val="center"/>
          </w:tcPr>
          <w:p w14:paraId="080EE4D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sz w:val="16"/>
                <w:szCs w:val="16"/>
                <w:lang w:eastAsia="tr-TR"/>
              </w:rPr>
              <w:t>91,15</w:t>
            </w:r>
            <w:bookmarkStart w:id="6" w:name="OLE_LINK1"/>
            <w:bookmarkEnd w:id="6"/>
          </w:p>
        </w:tc>
      </w:tr>
    </w:tbl>
    <w:p w14:paraId="43C65B26" w14:textId="77777777" w:rsidR="00CC1B05" w:rsidRPr="00CC1B05" w:rsidRDefault="00CC1B05" w:rsidP="00CC1B05">
      <w:pPr>
        <w:widowControl w:val="0"/>
        <w:suppressAutoHyphens/>
        <w:spacing w:before="4" w:after="0" w:line="240" w:lineRule="auto"/>
        <w:rPr>
          <w:rFonts w:ascii="Times New Roman" w:eastAsia="Times New Roman" w:hAnsi="Times New Roman" w:cs="Times New Roman"/>
          <w:b/>
          <w:sz w:val="16"/>
          <w:szCs w:val="16"/>
        </w:rPr>
      </w:pPr>
    </w:p>
    <w:p w14:paraId="2BA39267" w14:textId="77777777" w:rsidR="00CC1B05" w:rsidRPr="00CC1B05" w:rsidRDefault="00CC1B05" w:rsidP="00CC1B05">
      <w:pPr>
        <w:widowControl w:val="0"/>
        <w:suppressAutoHyphens/>
        <w:spacing w:before="4" w:after="0" w:line="240" w:lineRule="auto"/>
        <w:rPr>
          <w:rFonts w:ascii="Times New Roman" w:eastAsia="Times New Roman" w:hAnsi="Times New Roman" w:cs="Times New Roman"/>
          <w:b/>
          <w:sz w:val="16"/>
          <w:szCs w:val="16"/>
        </w:rPr>
      </w:pPr>
    </w:p>
    <w:p w14:paraId="3D344BD7" w14:textId="77777777" w:rsidR="00CC1B05" w:rsidRPr="00CC1B05" w:rsidRDefault="00CC1B05" w:rsidP="00CC1B05">
      <w:pPr>
        <w:widowControl w:val="0"/>
        <w:suppressAutoHyphens/>
        <w:spacing w:before="196" w:after="0" w:line="360" w:lineRule="auto"/>
        <w:ind w:left="676" w:right="697"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Buna göre 2021 yılında bütçe giderleri % 91,15 seviyesinde gerçekleşmiştir. Sosyal Güvenlik Kurumlarına Devlet primi giderleri %90,11, faiz giderleri %57,06,sermaye giderleri %1,89 bütçe ödeneğinin altında gerçekleşirken, mal ve hizmet alımı giderleri %101,87,cari transferler %131,54 olarak bütçe ödeneğinin üzerinde gerçekleşmiştir.</w:t>
      </w:r>
    </w:p>
    <w:p w14:paraId="1A4E4974" w14:textId="2132CAC0" w:rsidR="00CC1B05" w:rsidRPr="00CC1B05" w:rsidRDefault="009D69E4" w:rsidP="00CC1B05">
      <w:pPr>
        <w:widowControl w:val="0"/>
        <w:suppressAutoHyphens/>
        <w:spacing w:before="196" w:after="0" w:line="360" w:lineRule="auto"/>
        <w:ind w:left="676" w:right="697" w:firstLine="707"/>
        <w:jc w:val="both"/>
        <w:rPr>
          <w:rFonts w:ascii="Arial" w:eastAsia="Times New Roman" w:hAnsi="Arial" w:cs="Times New Roman"/>
          <w:sz w:val="16"/>
          <w:szCs w:val="24"/>
        </w:rPr>
      </w:pPr>
      <w:r>
        <w:rPr>
          <w:rFonts w:ascii="Arial" w:eastAsia="Times New Roman" w:hAnsi="Arial" w:cs="Times New Roman"/>
          <w:noProof/>
          <w:sz w:val="16"/>
          <w:szCs w:val="24"/>
          <w:lang w:eastAsia="tr-TR"/>
        </w:rPr>
        <w:lastRenderedPageBreak/>
        <w:drawing>
          <wp:inline distT="0" distB="0" distL="0" distR="0" wp14:anchorId="3498E7F7" wp14:editId="62F9488D">
            <wp:extent cx="5648325" cy="3200400"/>
            <wp:effectExtent l="0" t="0" r="9525" b="0"/>
            <wp:docPr id="36" name="Grafik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864B285" w14:textId="77777777" w:rsidR="00CC1B05" w:rsidRPr="00CC1B05" w:rsidRDefault="00CC1B05" w:rsidP="00CC1B05">
      <w:pPr>
        <w:widowControl w:val="0"/>
        <w:tabs>
          <w:tab w:val="left" w:pos="1590"/>
        </w:tabs>
        <w:suppressAutoHyphens/>
        <w:spacing w:after="0" w:line="240" w:lineRule="auto"/>
        <w:rPr>
          <w:rFonts w:ascii="Arial" w:eastAsia="Times New Roman" w:hAnsi="Arial" w:cs="Times New Roman"/>
          <w:sz w:val="16"/>
        </w:rPr>
      </w:pPr>
    </w:p>
    <w:p w14:paraId="5A2167D0" w14:textId="77777777" w:rsidR="00CC1B05" w:rsidRPr="00CC1B05" w:rsidRDefault="00CC1B05" w:rsidP="00CC1B05">
      <w:pPr>
        <w:widowControl w:val="0"/>
        <w:suppressAutoHyphens/>
        <w:spacing w:before="206" w:after="0" w:line="240" w:lineRule="auto"/>
        <w:ind w:left="676"/>
        <w:jc w:val="both"/>
        <w:outlineLvl w:val="1"/>
        <w:rPr>
          <w:rFonts w:ascii="Times New Roman" w:eastAsia="Times New Roman" w:hAnsi="Times New Roman" w:cs="Times New Roman"/>
          <w:b/>
          <w:bCs/>
          <w:sz w:val="24"/>
          <w:szCs w:val="24"/>
        </w:rPr>
      </w:pPr>
      <w:r w:rsidRPr="00CC1B05">
        <w:rPr>
          <w:rFonts w:ascii="Times New Roman" w:eastAsia="Times New Roman" w:hAnsi="Times New Roman" w:cs="Times New Roman"/>
          <w:b/>
          <w:bCs/>
          <w:sz w:val="24"/>
          <w:szCs w:val="24"/>
        </w:rPr>
        <w:t>Tablo 5:Bütçe Gelirlerinin 5 Yıllık (2017-2021) Seyri</w:t>
      </w:r>
    </w:p>
    <w:p w14:paraId="4E988C0D" w14:textId="77777777" w:rsidR="00CC1B05" w:rsidRPr="00CC1B05" w:rsidRDefault="00CC1B05" w:rsidP="00CC1B05">
      <w:pPr>
        <w:widowControl w:val="0"/>
        <w:suppressAutoHyphens/>
        <w:spacing w:before="206" w:after="0" w:line="240" w:lineRule="auto"/>
        <w:ind w:left="676"/>
        <w:jc w:val="both"/>
        <w:outlineLvl w:val="1"/>
        <w:rPr>
          <w:rFonts w:ascii="Arial" w:eastAsia="Times New Roman" w:hAnsi="Arial" w:cs="Times New Roman"/>
          <w:b/>
          <w:bCs/>
          <w:sz w:val="16"/>
          <w:szCs w:val="24"/>
        </w:rPr>
      </w:pPr>
    </w:p>
    <w:p w14:paraId="4D41A15E" w14:textId="77777777" w:rsidR="00CC1B05" w:rsidRPr="00CC1B05" w:rsidRDefault="00CC1B05" w:rsidP="00CC1B05">
      <w:pPr>
        <w:widowControl w:val="0"/>
        <w:suppressAutoHyphens/>
        <w:spacing w:before="206" w:after="0" w:line="240" w:lineRule="auto"/>
        <w:ind w:left="676"/>
        <w:jc w:val="both"/>
        <w:outlineLvl w:val="1"/>
        <w:rPr>
          <w:rFonts w:ascii="Arial" w:eastAsia="Times New Roman" w:hAnsi="Arial" w:cs="Times New Roman"/>
          <w:b/>
          <w:bCs/>
          <w:sz w:val="16"/>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983"/>
        <w:gridCol w:w="1276"/>
        <w:gridCol w:w="1135"/>
        <w:gridCol w:w="1134"/>
        <w:gridCol w:w="1134"/>
        <w:gridCol w:w="1134"/>
        <w:gridCol w:w="674"/>
        <w:gridCol w:w="677"/>
        <w:gridCol w:w="696"/>
        <w:gridCol w:w="675"/>
      </w:tblGrid>
      <w:tr w:rsidR="00CC1B05" w:rsidRPr="00CC1B05" w14:paraId="30DC806F" w14:textId="77777777" w:rsidTr="00972C3D">
        <w:trPr>
          <w:trHeight w:val="315"/>
        </w:trPr>
        <w:tc>
          <w:tcPr>
            <w:tcW w:w="10518"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14:paraId="69D87A66"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GELİRLERİNİN EKONOMİK SINIFLANDIRMAYA GÖRE SEYRİ</w:t>
            </w:r>
          </w:p>
        </w:tc>
      </w:tr>
      <w:tr w:rsidR="00CC1B05" w:rsidRPr="00CC1B05" w14:paraId="1D592C28" w14:textId="77777777" w:rsidTr="00972C3D">
        <w:trPr>
          <w:trHeight w:val="645"/>
        </w:trPr>
        <w:tc>
          <w:tcPr>
            <w:tcW w:w="1983" w:type="dxa"/>
            <w:tcBorders>
              <w:left w:val="single" w:sz="8" w:space="0" w:color="000000"/>
              <w:bottom w:val="single" w:sz="8" w:space="0" w:color="000000"/>
              <w:right w:val="single" w:sz="8" w:space="0" w:color="000000"/>
            </w:tcBorders>
            <w:shd w:val="clear" w:color="auto" w:fill="auto"/>
            <w:vAlign w:val="center"/>
          </w:tcPr>
          <w:p w14:paraId="1637F2F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Gelirinin Çeşidi</w:t>
            </w:r>
          </w:p>
        </w:tc>
        <w:tc>
          <w:tcPr>
            <w:tcW w:w="1276" w:type="dxa"/>
            <w:tcBorders>
              <w:bottom w:val="single" w:sz="8" w:space="0" w:color="000000"/>
              <w:right w:val="single" w:sz="8" w:space="0" w:color="000000"/>
            </w:tcBorders>
            <w:shd w:val="clear" w:color="auto" w:fill="auto"/>
            <w:vAlign w:val="center"/>
          </w:tcPr>
          <w:p w14:paraId="7B7018D5"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2017</w:t>
            </w:r>
          </w:p>
        </w:tc>
        <w:tc>
          <w:tcPr>
            <w:tcW w:w="1135" w:type="dxa"/>
            <w:tcBorders>
              <w:bottom w:val="single" w:sz="8" w:space="0" w:color="000000"/>
              <w:right w:val="single" w:sz="8" w:space="0" w:color="000000"/>
            </w:tcBorders>
            <w:shd w:val="clear" w:color="auto" w:fill="auto"/>
            <w:vAlign w:val="center"/>
          </w:tcPr>
          <w:p w14:paraId="1675AB4D"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2018</w:t>
            </w:r>
          </w:p>
        </w:tc>
        <w:tc>
          <w:tcPr>
            <w:tcW w:w="1134" w:type="dxa"/>
            <w:tcBorders>
              <w:bottom w:val="single" w:sz="8" w:space="0" w:color="000000"/>
              <w:right w:val="single" w:sz="8" w:space="0" w:color="000000"/>
            </w:tcBorders>
            <w:shd w:val="clear" w:color="auto" w:fill="auto"/>
            <w:vAlign w:val="center"/>
          </w:tcPr>
          <w:p w14:paraId="3B396FA1"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2019</w:t>
            </w:r>
          </w:p>
        </w:tc>
        <w:tc>
          <w:tcPr>
            <w:tcW w:w="1134" w:type="dxa"/>
            <w:tcBorders>
              <w:bottom w:val="single" w:sz="8" w:space="0" w:color="000000"/>
              <w:right w:val="single" w:sz="8" w:space="0" w:color="000000"/>
            </w:tcBorders>
            <w:shd w:val="clear" w:color="auto" w:fill="auto"/>
            <w:vAlign w:val="center"/>
          </w:tcPr>
          <w:p w14:paraId="257C5858"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2020</w:t>
            </w:r>
          </w:p>
        </w:tc>
        <w:tc>
          <w:tcPr>
            <w:tcW w:w="1134" w:type="dxa"/>
            <w:tcBorders>
              <w:bottom w:val="single" w:sz="8" w:space="0" w:color="000000"/>
              <w:right w:val="single" w:sz="8" w:space="0" w:color="000000"/>
            </w:tcBorders>
            <w:shd w:val="clear" w:color="auto" w:fill="auto"/>
            <w:vAlign w:val="center"/>
          </w:tcPr>
          <w:p w14:paraId="2E55EE2E"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2021</w:t>
            </w:r>
          </w:p>
        </w:tc>
        <w:tc>
          <w:tcPr>
            <w:tcW w:w="674" w:type="dxa"/>
            <w:tcBorders>
              <w:bottom w:val="single" w:sz="8" w:space="0" w:color="000000"/>
              <w:right w:val="single" w:sz="8" w:space="0" w:color="000000"/>
            </w:tcBorders>
            <w:shd w:val="clear" w:color="auto" w:fill="auto"/>
            <w:vAlign w:val="center"/>
          </w:tcPr>
          <w:p w14:paraId="319F15C1"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2018-2017 Değişim Oranı %</w:t>
            </w:r>
          </w:p>
        </w:tc>
        <w:tc>
          <w:tcPr>
            <w:tcW w:w="677" w:type="dxa"/>
            <w:tcBorders>
              <w:bottom w:val="single" w:sz="8" w:space="0" w:color="000000"/>
              <w:right w:val="single" w:sz="8" w:space="0" w:color="000000"/>
            </w:tcBorders>
            <w:shd w:val="clear" w:color="auto" w:fill="auto"/>
            <w:vAlign w:val="center"/>
          </w:tcPr>
          <w:p w14:paraId="3F126C0C"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2019-2018 Değişim Oranı %</w:t>
            </w:r>
          </w:p>
        </w:tc>
        <w:tc>
          <w:tcPr>
            <w:tcW w:w="696" w:type="dxa"/>
            <w:tcBorders>
              <w:bottom w:val="single" w:sz="8" w:space="0" w:color="000000"/>
              <w:right w:val="single" w:sz="8" w:space="0" w:color="000000"/>
            </w:tcBorders>
            <w:shd w:val="clear" w:color="auto" w:fill="auto"/>
            <w:vAlign w:val="center"/>
          </w:tcPr>
          <w:p w14:paraId="40C7E785"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2020-2019 Değişim Oranı %</w:t>
            </w:r>
          </w:p>
        </w:tc>
        <w:tc>
          <w:tcPr>
            <w:tcW w:w="675" w:type="dxa"/>
            <w:tcBorders>
              <w:bottom w:val="single" w:sz="8" w:space="0" w:color="000000"/>
              <w:right w:val="single" w:sz="8" w:space="0" w:color="000000"/>
            </w:tcBorders>
            <w:shd w:val="clear" w:color="auto" w:fill="auto"/>
            <w:vAlign w:val="center"/>
          </w:tcPr>
          <w:p w14:paraId="5009A704"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2021-2020 Değişim Oranı %</w:t>
            </w:r>
          </w:p>
        </w:tc>
      </w:tr>
      <w:tr w:rsidR="00CC1B05" w:rsidRPr="00CC1B05" w14:paraId="5019A356" w14:textId="77777777" w:rsidTr="00972C3D">
        <w:trPr>
          <w:trHeight w:val="315"/>
        </w:trPr>
        <w:tc>
          <w:tcPr>
            <w:tcW w:w="1983" w:type="dxa"/>
            <w:tcBorders>
              <w:left w:val="single" w:sz="8" w:space="0" w:color="000000"/>
              <w:bottom w:val="single" w:sz="8" w:space="0" w:color="000000"/>
              <w:right w:val="single" w:sz="8" w:space="0" w:color="000000"/>
            </w:tcBorders>
            <w:shd w:val="clear" w:color="auto" w:fill="auto"/>
            <w:vAlign w:val="center"/>
          </w:tcPr>
          <w:p w14:paraId="00FFBCFF"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Vergi Gelirleri</w:t>
            </w:r>
          </w:p>
        </w:tc>
        <w:tc>
          <w:tcPr>
            <w:tcW w:w="1276" w:type="dxa"/>
            <w:tcBorders>
              <w:bottom w:val="single" w:sz="8" w:space="0" w:color="000000"/>
              <w:right w:val="single" w:sz="8" w:space="0" w:color="000000"/>
            </w:tcBorders>
            <w:shd w:val="clear" w:color="auto" w:fill="auto"/>
            <w:vAlign w:val="center"/>
          </w:tcPr>
          <w:p w14:paraId="6E023A8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6.242.000,47</w:t>
            </w:r>
          </w:p>
        </w:tc>
        <w:tc>
          <w:tcPr>
            <w:tcW w:w="1135" w:type="dxa"/>
            <w:tcBorders>
              <w:bottom w:val="single" w:sz="8" w:space="0" w:color="000000"/>
              <w:right w:val="single" w:sz="8" w:space="0" w:color="000000"/>
            </w:tcBorders>
            <w:shd w:val="clear" w:color="auto" w:fill="auto"/>
            <w:vAlign w:val="center"/>
          </w:tcPr>
          <w:p w14:paraId="668C609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7.091.739,48</w:t>
            </w:r>
          </w:p>
        </w:tc>
        <w:tc>
          <w:tcPr>
            <w:tcW w:w="1134" w:type="dxa"/>
            <w:tcBorders>
              <w:bottom w:val="single" w:sz="8" w:space="0" w:color="000000"/>
              <w:right w:val="single" w:sz="8" w:space="0" w:color="000000"/>
            </w:tcBorders>
            <w:shd w:val="clear" w:color="auto" w:fill="auto"/>
            <w:vAlign w:val="center"/>
          </w:tcPr>
          <w:p w14:paraId="3261E5C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4.804.229,67</w:t>
            </w:r>
          </w:p>
        </w:tc>
        <w:tc>
          <w:tcPr>
            <w:tcW w:w="1134" w:type="dxa"/>
            <w:tcBorders>
              <w:bottom w:val="single" w:sz="8" w:space="0" w:color="000000"/>
              <w:right w:val="single" w:sz="8" w:space="0" w:color="000000"/>
            </w:tcBorders>
            <w:shd w:val="clear" w:color="auto" w:fill="auto"/>
            <w:vAlign w:val="center"/>
          </w:tcPr>
          <w:p w14:paraId="70B9FA1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5.833.503,63</w:t>
            </w:r>
          </w:p>
        </w:tc>
        <w:tc>
          <w:tcPr>
            <w:tcW w:w="1134" w:type="dxa"/>
            <w:tcBorders>
              <w:bottom w:val="single" w:sz="8" w:space="0" w:color="000000"/>
              <w:right w:val="single" w:sz="8" w:space="0" w:color="000000"/>
            </w:tcBorders>
            <w:shd w:val="clear" w:color="auto" w:fill="auto"/>
            <w:vAlign w:val="center"/>
          </w:tcPr>
          <w:p w14:paraId="29BBE73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11.048.312,92</w:t>
            </w:r>
          </w:p>
        </w:tc>
        <w:tc>
          <w:tcPr>
            <w:tcW w:w="674" w:type="dxa"/>
            <w:tcBorders>
              <w:bottom w:val="single" w:sz="8" w:space="0" w:color="000000"/>
              <w:right w:val="single" w:sz="8" w:space="0" w:color="000000"/>
            </w:tcBorders>
            <w:shd w:val="clear" w:color="auto" w:fill="auto"/>
            <w:vAlign w:val="center"/>
          </w:tcPr>
          <w:p w14:paraId="28A154D6"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13,61</w:t>
            </w:r>
          </w:p>
        </w:tc>
        <w:tc>
          <w:tcPr>
            <w:tcW w:w="677" w:type="dxa"/>
            <w:tcBorders>
              <w:bottom w:val="single" w:sz="8" w:space="0" w:color="000000"/>
              <w:right w:val="single" w:sz="8" w:space="0" w:color="000000"/>
            </w:tcBorders>
            <w:shd w:val="clear" w:color="auto" w:fill="auto"/>
            <w:vAlign w:val="center"/>
          </w:tcPr>
          <w:p w14:paraId="50407041"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-47,61</w:t>
            </w:r>
          </w:p>
        </w:tc>
        <w:tc>
          <w:tcPr>
            <w:tcW w:w="696" w:type="dxa"/>
            <w:tcBorders>
              <w:bottom w:val="single" w:sz="8" w:space="0" w:color="000000"/>
              <w:right w:val="single" w:sz="8" w:space="0" w:color="000000"/>
            </w:tcBorders>
            <w:shd w:val="clear" w:color="auto" w:fill="auto"/>
            <w:vAlign w:val="center"/>
          </w:tcPr>
          <w:p w14:paraId="531F57A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21,42</w:t>
            </w:r>
          </w:p>
        </w:tc>
        <w:tc>
          <w:tcPr>
            <w:tcW w:w="675" w:type="dxa"/>
            <w:tcBorders>
              <w:bottom w:val="single" w:sz="8" w:space="0" w:color="000000"/>
              <w:right w:val="single" w:sz="8" w:space="0" w:color="000000"/>
            </w:tcBorders>
            <w:shd w:val="clear" w:color="auto" w:fill="auto"/>
            <w:vAlign w:val="center"/>
          </w:tcPr>
          <w:p w14:paraId="7471E2E0"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89,39</w:t>
            </w:r>
          </w:p>
        </w:tc>
      </w:tr>
      <w:tr w:rsidR="00CC1B05" w:rsidRPr="00CC1B05" w14:paraId="6F877A9B" w14:textId="77777777" w:rsidTr="00972C3D">
        <w:trPr>
          <w:trHeight w:val="315"/>
        </w:trPr>
        <w:tc>
          <w:tcPr>
            <w:tcW w:w="1983" w:type="dxa"/>
            <w:tcBorders>
              <w:left w:val="single" w:sz="8" w:space="0" w:color="000000"/>
              <w:bottom w:val="single" w:sz="8" w:space="0" w:color="000000"/>
              <w:right w:val="single" w:sz="8" w:space="0" w:color="000000"/>
            </w:tcBorders>
            <w:shd w:val="clear" w:color="auto" w:fill="auto"/>
            <w:vAlign w:val="center"/>
          </w:tcPr>
          <w:p w14:paraId="029BECBE"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Teşebbüs ve Mülkiyet Gelirleri</w:t>
            </w:r>
          </w:p>
        </w:tc>
        <w:tc>
          <w:tcPr>
            <w:tcW w:w="1276" w:type="dxa"/>
            <w:tcBorders>
              <w:bottom w:val="single" w:sz="8" w:space="0" w:color="000000"/>
              <w:right w:val="single" w:sz="8" w:space="0" w:color="000000"/>
            </w:tcBorders>
            <w:shd w:val="clear" w:color="auto" w:fill="auto"/>
            <w:vAlign w:val="center"/>
          </w:tcPr>
          <w:p w14:paraId="32D5E7FA"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2.935.598,47</w:t>
            </w:r>
          </w:p>
        </w:tc>
        <w:tc>
          <w:tcPr>
            <w:tcW w:w="1135" w:type="dxa"/>
            <w:tcBorders>
              <w:bottom w:val="single" w:sz="8" w:space="0" w:color="000000"/>
              <w:right w:val="single" w:sz="8" w:space="0" w:color="000000"/>
            </w:tcBorders>
            <w:shd w:val="clear" w:color="auto" w:fill="auto"/>
            <w:vAlign w:val="center"/>
          </w:tcPr>
          <w:p w14:paraId="5331291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3.547.110,25</w:t>
            </w:r>
          </w:p>
        </w:tc>
        <w:tc>
          <w:tcPr>
            <w:tcW w:w="1134" w:type="dxa"/>
            <w:tcBorders>
              <w:bottom w:val="single" w:sz="8" w:space="0" w:color="000000"/>
              <w:right w:val="single" w:sz="8" w:space="0" w:color="000000"/>
            </w:tcBorders>
            <w:shd w:val="clear" w:color="auto" w:fill="auto"/>
            <w:vAlign w:val="center"/>
          </w:tcPr>
          <w:p w14:paraId="2001CB2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3.004.479,88</w:t>
            </w:r>
          </w:p>
        </w:tc>
        <w:tc>
          <w:tcPr>
            <w:tcW w:w="1134" w:type="dxa"/>
            <w:tcBorders>
              <w:bottom w:val="single" w:sz="8" w:space="0" w:color="000000"/>
              <w:right w:val="single" w:sz="8" w:space="0" w:color="000000"/>
            </w:tcBorders>
            <w:shd w:val="clear" w:color="auto" w:fill="auto"/>
            <w:vAlign w:val="center"/>
          </w:tcPr>
          <w:p w14:paraId="7FDB0CF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3.939.342,37</w:t>
            </w:r>
          </w:p>
        </w:tc>
        <w:tc>
          <w:tcPr>
            <w:tcW w:w="1134" w:type="dxa"/>
            <w:tcBorders>
              <w:bottom w:val="single" w:sz="8" w:space="0" w:color="000000"/>
              <w:right w:val="single" w:sz="8" w:space="0" w:color="000000"/>
            </w:tcBorders>
            <w:shd w:val="clear" w:color="auto" w:fill="auto"/>
            <w:vAlign w:val="center"/>
          </w:tcPr>
          <w:p w14:paraId="118DB80D"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3.388.936,54</w:t>
            </w:r>
          </w:p>
        </w:tc>
        <w:tc>
          <w:tcPr>
            <w:tcW w:w="674" w:type="dxa"/>
            <w:tcBorders>
              <w:bottom w:val="single" w:sz="8" w:space="0" w:color="000000"/>
              <w:right w:val="single" w:sz="8" w:space="0" w:color="000000"/>
            </w:tcBorders>
            <w:shd w:val="clear" w:color="auto" w:fill="auto"/>
            <w:vAlign w:val="center"/>
          </w:tcPr>
          <w:p w14:paraId="04DA8D7D"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20,83</w:t>
            </w:r>
          </w:p>
        </w:tc>
        <w:tc>
          <w:tcPr>
            <w:tcW w:w="677" w:type="dxa"/>
            <w:tcBorders>
              <w:bottom w:val="single" w:sz="8" w:space="0" w:color="000000"/>
              <w:right w:val="single" w:sz="8" w:space="0" w:color="000000"/>
            </w:tcBorders>
            <w:shd w:val="clear" w:color="auto" w:fill="auto"/>
            <w:vAlign w:val="center"/>
          </w:tcPr>
          <w:p w14:paraId="4F72A1D1"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-18,06</w:t>
            </w:r>
          </w:p>
        </w:tc>
        <w:tc>
          <w:tcPr>
            <w:tcW w:w="696" w:type="dxa"/>
            <w:tcBorders>
              <w:bottom w:val="single" w:sz="8" w:space="0" w:color="000000"/>
              <w:right w:val="single" w:sz="8" w:space="0" w:color="000000"/>
            </w:tcBorders>
            <w:shd w:val="clear" w:color="auto" w:fill="auto"/>
            <w:vAlign w:val="center"/>
          </w:tcPr>
          <w:p w14:paraId="7BB6AB9C"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31,11</w:t>
            </w:r>
          </w:p>
        </w:tc>
        <w:tc>
          <w:tcPr>
            <w:tcW w:w="675" w:type="dxa"/>
            <w:tcBorders>
              <w:bottom w:val="single" w:sz="8" w:space="0" w:color="000000"/>
              <w:right w:val="single" w:sz="8" w:space="0" w:color="000000"/>
            </w:tcBorders>
            <w:shd w:val="clear" w:color="auto" w:fill="auto"/>
            <w:vAlign w:val="center"/>
          </w:tcPr>
          <w:p w14:paraId="29E273F6"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-16,24</w:t>
            </w:r>
          </w:p>
        </w:tc>
      </w:tr>
      <w:tr w:rsidR="00CC1B05" w:rsidRPr="00CC1B05" w14:paraId="75F6CD77" w14:textId="77777777" w:rsidTr="00972C3D">
        <w:trPr>
          <w:trHeight w:val="315"/>
        </w:trPr>
        <w:tc>
          <w:tcPr>
            <w:tcW w:w="1983" w:type="dxa"/>
            <w:tcBorders>
              <w:left w:val="single" w:sz="8" w:space="0" w:color="000000"/>
              <w:bottom w:val="single" w:sz="8" w:space="0" w:color="000000"/>
              <w:right w:val="single" w:sz="8" w:space="0" w:color="000000"/>
            </w:tcBorders>
            <w:shd w:val="clear" w:color="auto" w:fill="auto"/>
            <w:vAlign w:val="center"/>
          </w:tcPr>
          <w:p w14:paraId="3B778F22"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Alınan Bağış ve Yardımlar ile Özel Gelirler</w:t>
            </w:r>
          </w:p>
        </w:tc>
        <w:tc>
          <w:tcPr>
            <w:tcW w:w="1276" w:type="dxa"/>
            <w:tcBorders>
              <w:bottom w:val="single" w:sz="8" w:space="0" w:color="000000"/>
              <w:right w:val="single" w:sz="8" w:space="0" w:color="000000"/>
            </w:tcBorders>
            <w:shd w:val="clear" w:color="auto" w:fill="auto"/>
            <w:vAlign w:val="center"/>
          </w:tcPr>
          <w:p w14:paraId="74BAEAE2"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673.844,25</w:t>
            </w:r>
          </w:p>
        </w:tc>
        <w:tc>
          <w:tcPr>
            <w:tcW w:w="1135" w:type="dxa"/>
            <w:tcBorders>
              <w:bottom w:val="single" w:sz="8" w:space="0" w:color="000000"/>
              <w:right w:val="single" w:sz="8" w:space="0" w:color="000000"/>
            </w:tcBorders>
            <w:shd w:val="clear" w:color="auto" w:fill="auto"/>
            <w:vAlign w:val="center"/>
          </w:tcPr>
          <w:p w14:paraId="41D1D0A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1.237.618,70</w:t>
            </w:r>
          </w:p>
        </w:tc>
        <w:tc>
          <w:tcPr>
            <w:tcW w:w="1134" w:type="dxa"/>
            <w:tcBorders>
              <w:bottom w:val="single" w:sz="8" w:space="0" w:color="000000"/>
              <w:right w:val="single" w:sz="8" w:space="0" w:color="000000"/>
            </w:tcBorders>
            <w:shd w:val="clear" w:color="auto" w:fill="auto"/>
            <w:vAlign w:val="center"/>
          </w:tcPr>
          <w:p w14:paraId="293E1D30"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1.493.914,59</w:t>
            </w:r>
          </w:p>
        </w:tc>
        <w:tc>
          <w:tcPr>
            <w:tcW w:w="1134" w:type="dxa"/>
            <w:tcBorders>
              <w:bottom w:val="single" w:sz="8" w:space="0" w:color="000000"/>
              <w:right w:val="single" w:sz="8" w:space="0" w:color="000000"/>
            </w:tcBorders>
            <w:shd w:val="clear" w:color="auto" w:fill="auto"/>
            <w:vAlign w:val="center"/>
          </w:tcPr>
          <w:p w14:paraId="4EF28CB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2.590,00</w:t>
            </w:r>
          </w:p>
        </w:tc>
        <w:tc>
          <w:tcPr>
            <w:tcW w:w="1134" w:type="dxa"/>
            <w:tcBorders>
              <w:bottom w:val="single" w:sz="8" w:space="0" w:color="000000"/>
              <w:right w:val="single" w:sz="8" w:space="0" w:color="000000"/>
            </w:tcBorders>
            <w:shd w:val="clear" w:color="auto" w:fill="auto"/>
            <w:vAlign w:val="center"/>
          </w:tcPr>
          <w:p w14:paraId="4A0CE687"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2.434,00</w:t>
            </w:r>
          </w:p>
        </w:tc>
        <w:tc>
          <w:tcPr>
            <w:tcW w:w="674" w:type="dxa"/>
            <w:tcBorders>
              <w:bottom w:val="single" w:sz="8" w:space="0" w:color="000000"/>
              <w:right w:val="single" w:sz="8" w:space="0" w:color="000000"/>
            </w:tcBorders>
            <w:shd w:val="clear" w:color="auto" w:fill="auto"/>
            <w:vAlign w:val="center"/>
          </w:tcPr>
          <w:p w14:paraId="6BF49CA9"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83,66</w:t>
            </w:r>
          </w:p>
        </w:tc>
        <w:tc>
          <w:tcPr>
            <w:tcW w:w="677" w:type="dxa"/>
            <w:tcBorders>
              <w:bottom w:val="single" w:sz="8" w:space="0" w:color="000000"/>
              <w:right w:val="single" w:sz="8" w:space="0" w:color="000000"/>
            </w:tcBorders>
            <w:shd w:val="clear" w:color="auto" w:fill="auto"/>
            <w:vAlign w:val="center"/>
          </w:tcPr>
          <w:p w14:paraId="222AF482"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20,7</w:t>
            </w:r>
          </w:p>
        </w:tc>
        <w:tc>
          <w:tcPr>
            <w:tcW w:w="696" w:type="dxa"/>
            <w:tcBorders>
              <w:bottom w:val="single" w:sz="8" w:space="0" w:color="000000"/>
              <w:right w:val="single" w:sz="8" w:space="0" w:color="000000"/>
            </w:tcBorders>
            <w:shd w:val="clear" w:color="auto" w:fill="auto"/>
            <w:vAlign w:val="center"/>
          </w:tcPr>
          <w:p w14:paraId="64F2F578"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-57580,1</w:t>
            </w:r>
          </w:p>
        </w:tc>
        <w:tc>
          <w:tcPr>
            <w:tcW w:w="675" w:type="dxa"/>
            <w:tcBorders>
              <w:bottom w:val="single" w:sz="8" w:space="0" w:color="000000"/>
              <w:right w:val="single" w:sz="8" w:space="0" w:color="000000"/>
            </w:tcBorders>
            <w:shd w:val="clear" w:color="auto" w:fill="auto"/>
            <w:vAlign w:val="center"/>
          </w:tcPr>
          <w:p w14:paraId="57BFD90E"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-6,4</w:t>
            </w:r>
          </w:p>
        </w:tc>
      </w:tr>
      <w:tr w:rsidR="00CC1B05" w:rsidRPr="00CC1B05" w14:paraId="2168CA5B" w14:textId="77777777" w:rsidTr="00972C3D">
        <w:trPr>
          <w:trHeight w:val="315"/>
        </w:trPr>
        <w:tc>
          <w:tcPr>
            <w:tcW w:w="1983" w:type="dxa"/>
            <w:tcBorders>
              <w:left w:val="single" w:sz="8" w:space="0" w:color="000000"/>
              <w:bottom w:val="single" w:sz="8" w:space="0" w:color="000000"/>
              <w:right w:val="single" w:sz="8" w:space="0" w:color="000000"/>
            </w:tcBorders>
            <w:shd w:val="clear" w:color="auto" w:fill="auto"/>
            <w:vAlign w:val="center"/>
          </w:tcPr>
          <w:p w14:paraId="18355734"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Diğer Gelirler</w:t>
            </w:r>
          </w:p>
        </w:tc>
        <w:tc>
          <w:tcPr>
            <w:tcW w:w="1276" w:type="dxa"/>
            <w:tcBorders>
              <w:bottom w:val="single" w:sz="8" w:space="0" w:color="000000"/>
              <w:right w:val="single" w:sz="8" w:space="0" w:color="000000"/>
            </w:tcBorders>
            <w:shd w:val="clear" w:color="auto" w:fill="auto"/>
            <w:vAlign w:val="center"/>
          </w:tcPr>
          <w:p w14:paraId="515F1ADD"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18.799.417,87</w:t>
            </w:r>
          </w:p>
        </w:tc>
        <w:tc>
          <w:tcPr>
            <w:tcW w:w="1135" w:type="dxa"/>
            <w:tcBorders>
              <w:bottom w:val="single" w:sz="8" w:space="0" w:color="000000"/>
              <w:right w:val="single" w:sz="8" w:space="0" w:color="000000"/>
            </w:tcBorders>
            <w:shd w:val="clear" w:color="auto" w:fill="auto"/>
            <w:vAlign w:val="center"/>
          </w:tcPr>
          <w:p w14:paraId="48967A3C"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22.767.912,79</w:t>
            </w:r>
          </w:p>
        </w:tc>
        <w:tc>
          <w:tcPr>
            <w:tcW w:w="1134" w:type="dxa"/>
            <w:tcBorders>
              <w:bottom w:val="single" w:sz="8" w:space="0" w:color="000000"/>
              <w:right w:val="single" w:sz="8" w:space="0" w:color="000000"/>
            </w:tcBorders>
            <w:shd w:val="clear" w:color="auto" w:fill="auto"/>
            <w:vAlign w:val="center"/>
          </w:tcPr>
          <w:p w14:paraId="4FDC237E"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24.185.938,06</w:t>
            </w:r>
          </w:p>
        </w:tc>
        <w:tc>
          <w:tcPr>
            <w:tcW w:w="1134" w:type="dxa"/>
            <w:tcBorders>
              <w:bottom w:val="single" w:sz="8" w:space="0" w:color="000000"/>
              <w:right w:val="single" w:sz="8" w:space="0" w:color="000000"/>
            </w:tcBorders>
            <w:shd w:val="clear" w:color="auto" w:fill="auto"/>
            <w:vAlign w:val="center"/>
          </w:tcPr>
          <w:p w14:paraId="4B4A6E7E"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27.900.541,35</w:t>
            </w:r>
          </w:p>
        </w:tc>
        <w:tc>
          <w:tcPr>
            <w:tcW w:w="1134" w:type="dxa"/>
            <w:tcBorders>
              <w:bottom w:val="single" w:sz="8" w:space="0" w:color="000000"/>
              <w:right w:val="single" w:sz="8" w:space="0" w:color="000000"/>
            </w:tcBorders>
            <w:shd w:val="clear" w:color="auto" w:fill="auto"/>
            <w:vAlign w:val="center"/>
          </w:tcPr>
          <w:p w14:paraId="017DA9D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40.774.461,08</w:t>
            </w:r>
          </w:p>
        </w:tc>
        <w:tc>
          <w:tcPr>
            <w:tcW w:w="674" w:type="dxa"/>
            <w:tcBorders>
              <w:bottom w:val="single" w:sz="8" w:space="0" w:color="000000"/>
              <w:right w:val="single" w:sz="8" w:space="0" w:color="000000"/>
            </w:tcBorders>
            <w:shd w:val="clear" w:color="auto" w:fill="auto"/>
            <w:vAlign w:val="center"/>
          </w:tcPr>
          <w:p w14:paraId="4CE8B328"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21,1</w:t>
            </w:r>
          </w:p>
        </w:tc>
        <w:tc>
          <w:tcPr>
            <w:tcW w:w="677" w:type="dxa"/>
            <w:tcBorders>
              <w:bottom w:val="single" w:sz="8" w:space="0" w:color="000000"/>
              <w:right w:val="single" w:sz="8" w:space="0" w:color="000000"/>
            </w:tcBorders>
            <w:shd w:val="clear" w:color="auto" w:fill="auto"/>
            <w:vAlign w:val="center"/>
          </w:tcPr>
          <w:p w14:paraId="162DE585"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6,22</w:t>
            </w:r>
          </w:p>
        </w:tc>
        <w:tc>
          <w:tcPr>
            <w:tcW w:w="696" w:type="dxa"/>
            <w:tcBorders>
              <w:bottom w:val="single" w:sz="8" w:space="0" w:color="000000"/>
              <w:right w:val="single" w:sz="8" w:space="0" w:color="000000"/>
            </w:tcBorders>
            <w:shd w:val="clear" w:color="auto" w:fill="auto"/>
            <w:vAlign w:val="center"/>
          </w:tcPr>
          <w:p w14:paraId="79CAD20A"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15,35</w:t>
            </w:r>
          </w:p>
        </w:tc>
        <w:tc>
          <w:tcPr>
            <w:tcW w:w="675" w:type="dxa"/>
            <w:tcBorders>
              <w:bottom w:val="single" w:sz="8" w:space="0" w:color="000000"/>
              <w:right w:val="single" w:sz="8" w:space="0" w:color="000000"/>
            </w:tcBorders>
            <w:shd w:val="clear" w:color="auto" w:fill="auto"/>
            <w:vAlign w:val="center"/>
          </w:tcPr>
          <w:p w14:paraId="74E8C8B5"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46,14</w:t>
            </w:r>
          </w:p>
        </w:tc>
      </w:tr>
      <w:tr w:rsidR="00CC1B05" w:rsidRPr="00CC1B05" w14:paraId="07EB42F5" w14:textId="77777777" w:rsidTr="00972C3D">
        <w:trPr>
          <w:trHeight w:val="315"/>
        </w:trPr>
        <w:tc>
          <w:tcPr>
            <w:tcW w:w="1983" w:type="dxa"/>
            <w:tcBorders>
              <w:left w:val="single" w:sz="8" w:space="0" w:color="000000"/>
              <w:bottom w:val="single" w:sz="8" w:space="0" w:color="000000"/>
              <w:right w:val="single" w:sz="8" w:space="0" w:color="000000"/>
            </w:tcBorders>
            <w:shd w:val="clear" w:color="auto" w:fill="auto"/>
            <w:vAlign w:val="center"/>
          </w:tcPr>
          <w:p w14:paraId="4C27CF9D"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Sermaye Gelirleri</w:t>
            </w:r>
          </w:p>
        </w:tc>
        <w:tc>
          <w:tcPr>
            <w:tcW w:w="1276" w:type="dxa"/>
            <w:tcBorders>
              <w:bottom w:val="single" w:sz="8" w:space="0" w:color="000000"/>
              <w:right w:val="single" w:sz="8" w:space="0" w:color="000000"/>
            </w:tcBorders>
            <w:shd w:val="clear" w:color="auto" w:fill="auto"/>
            <w:vAlign w:val="center"/>
          </w:tcPr>
          <w:p w14:paraId="2E54899C"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3.225.396,82</w:t>
            </w:r>
          </w:p>
        </w:tc>
        <w:tc>
          <w:tcPr>
            <w:tcW w:w="1135" w:type="dxa"/>
            <w:tcBorders>
              <w:bottom w:val="single" w:sz="8" w:space="0" w:color="000000"/>
              <w:right w:val="single" w:sz="8" w:space="0" w:color="000000"/>
            </w:tcBorders>
            <w:shd w:val="clear" w:color="auto" w:fill="auto"/>
            <w:vAlign w:val="center"/>
          </w:tcPr>
          <w:p w14:paraId="7C2FFBC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9.007.464,59</w:t>
            </w:r>
          </w:p>
        </w:tc>
        <w:tc>
          <w:tcPr>
            <w:tcW w:w="1134" w:type="dxa"/>
            <w:tcBorders>
              <w:bottom w:val="single" w:sz="8" w:space="0" w:color="000000"/>
              <w:right w:val="single" w:sz="8" w:space="0" w:color="000000"/>
            </w:tcBorders>
            <w:shd w:val="clear" w:color="auto" w:fill="auto"/>
            <w:vAlign w:val="center"/>
          </w:tcPr>
          <w:p w14:paraId="57DA5CBA"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843.576,69</w:t>
            </w:r>
          </w:p>
        </w:tc>
        <w:tc>
          <w:tcPr>
            <w:tcW w:w="1134" w:type="dxa"/>
            <w:tcBorders>
              <w:bottom w:val="single" w:sz="8" w:space="0" w:color="000000"/>
              <w:right w:val="single" w:sz="8" w:space="0" w:color="000000"/>
            </w:tcBorders>
            <w:shd w:val="clear" w:color="auto" w:fill="auto"/>
            <w:vAlign w:val="center"/>
          </w:tcPr>
          <w:p w14:paraId="6F243332"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121.000,00</w:t>
            </w:r>
          </w:p>
        </w:tc>
        <w:tc>
          <w:tcPr>
            <w:tcW w:w="1134" w:type="dxa"/>
            <w:tcBorders>
              <w:bottom w:val="single" w:sz="8" w:space="0" w:color="000000"/>
              <w:right w:val="single" w:sz="8" w:space="0" w:color="000000"/>
            </w:tcBorders>
            <w:shd w:val="clear" w:color="auto" w:fill="auto"/>
            <w:vAlign w:val="center"/>
          </w:tcPr>
          <w:p w14:paraId="5ACCE70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2.365.297,96</w:t>
            </w:r>
          </w:p>
        </w:tc>
        <w:tc>
          <w:tcPr>
            <w:tcW w:w="674" w:type="dxa"/>
            <w:tcBorders>
              <w:bottom w:val="single" w:sz="8" w:space="0" w:color="000000"/>
              <w:right w:val="single" w:sz="8" w:space="0" w:color="000000"/>
            </w:tcBorders>
            <w:shd w:val="clear" w:color="auto" w:fill="auto"/>
            <w:vAlign w:val="center"/>
          </w:tcPr>
          <w:p w14:paraId="01C78D5A"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179,26</w:t>
            </w:r>
          </w:p>
        </w:tc>
        <w:tc>
          <w:tcPr>
            <w:tcW w:w="677" w:type="dxa"/>
            <w:tcBorders>
              <w:bottom w:val="single" w:sz="8" w:space="0" w:color="000000"/>
              <w:right w:val="single" w:sz="8" w:space="0" w:color="000000"/>
            </w:tcBorders>
            <w:shd w:val="clear" w:color="auto" w:fill="auto"/>
            <w:vAlign w:val="center"/>
          </w:tcPr>
          <w:p w14:paraId="5F8663B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-967,77</w:t>
            </w:r>
          </w:p>
        </w:tc>
        <w:tc>
          <w:tcPr>
            <w:tcW w:w="696" w:type="dxa"/>
            <w:tcBorders>
              <w:bottom w:val="single" w:sz="8" w:space="0" w:color="000000"/>
              <w:right w:val="single" w:sz="8" w:space="0" w:color="000000"/>
            </w:tcBorders>
            <w:shd w:val="clear" w:color="auto" w:fill="auto"/>
            <w:vAlign w:val="center"/>
          </w:tcPr>
          <w:p w14:paraId="41ABB819"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-597,17</w:t>
            </w:r>
          </w:p>
        </w:tc>
        <w:tc>
          <w:tcPr>
            <w:tcW w:w="675" w:type="dxa"/>
            <w:tcBorders>
              <w:bottom w:val="single" w:sz="8" w:space="0" w:color="000000"/>
              <w:right w:val="single" w:sz="8" w:space="0" w:color="000000"/>
            </w:tcBorders>
            <w:shd w:val="clear" w:color="auto" w:fill="auto"/>
            <w:vAlign w:val="center"/>
          </w:tcPr>
          <w:p w14:paraId="73C28167"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1854,79</w:t>
            </w:r>
          </w:p>
        </w:tc>
      </w:tr>
      <w:tr w:rsidR="00CC1B05" w:rsidRPr="00CC1B05" w14:paraId="49451697" w14:textId="77777777" w:rsidTr="00972C3D">
        <w:trPr>
          <w:trHeight w:val="315"/>
        </w:trPr>
        <w:tc>
          <w:tcPr>
            <w:tcW w:w="1983" w:type="dxa"/>
            <w:tcBorders>
              <w:left w:val="single" w:sz="8" w:space="0" w:color="000000"/>
              <w:bottom w:val="single" w:sz="8" w:space="0" w:color="000000"/>
              <w:right w:val="single" w:sz="8" w:space="0" w:color="000000"/>
            </w:tcBorders>
            <w:shd w:val="clear" w:color="auto" w:fill="auto"/>
            <w:vAlign w:val="center"/>
          </w:tcPr>
          <w:p w14:paraId="67747244"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proofErr w:type="spellStart"/>
            <w:r w:rsidRPr="00CC1B05">
              <w:rPr>
                <w:rFonts w:ascii="Times New Roman" w:eastAsia="Times New Roman" w:hAnsi="Times New Roman" w:cs="Times New Roman"/>
                <w:color w:val="000000"/>
                <w:sz w:val="16"/>
                <w:szCs w:val="16"/>
                <w:lang w:eastAsia="tr-TR"/>
              </w:rPr>
              <w:t>Red</w:t>
            </w:r>
            <w:proofErr w:type="spellEnd"/>
            <w:r w:rsidRPr="00CC1B05">
              <w:rPr>
                <w:rFonts w:ascii="Times New Roman" w:eastAsia="Times New Roman" w:hAnsi="Times New Roman" w:cs="Times New Roman"/>
                <w:color w:val="000000"/>
                <w:sz w:val="16"/>
                <w:szCs w:val="16"/>
                <w:lang w:eastAsia="tr-TR"/>
              </w:rPr>
              <w:t xml:space="preserve"> ve İadeler (-)</w:t>
            </w:r>
          </w:p>
        </w:tc>
        <w:tc>
          <w:tcPr>
            <w:tcW w:w="1276" w:type="dxa"/>
            <w:tcBorders>
              <w:bottom w:val="single" w:sz="8" w:space="0" w:color="000000"/>
              <w:right w:val="single" w:sz="8" w:space="0" w:color="000000"/>
            </w:tcBorders>
            <w:shd w:val="clear" w:color="auto" w:fill="auto"/>
            <w:vAlign w:val="center"/>
          </w:tcPr>
          <w:p w14:paraId="79507C8E"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w:t>
            </w:r>
          </w:p>
        </w:tc>
        <w:tc>
          <w:tcPr>
            <w:tcW w:w="1135" w:type="dxa"/>
            <w:tcBorders>
              <w:bottom w:val="single" w:sz="8" w:space="0" w:color="000000"/>
              <w:right w:val="single" w:sz="8" w:space="0" w:color="000000"/>
            </w:tcBorders>
            <w:shd w:val="clear" w:color="auto" w:fill="auto"/>
            <w:vAlign w:val="center"/>
          </w:tcPr>
          <w:p w14:paraId="1FC75C5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169.549,90</w:t>
            </w:r>
          </w:p>
        </w:tc>
        <w:tc>
          <w:tcPr>
            <w:tcW w:w="1134" w:type="dxa"/>
            <w:tcBorders>
              <w:bottom w:val="single" w:sz="8" w:space="0" w:color="000000"/>
              <w:right w:val="single" w:sz="8" w:space="0" w:color="000000"/>
            </w:tcBorders>
            <w:shd w:val="clear" w:color="auto" w:fill="auto"/>
            <w:vAlign w:val="center"/>
          </w:tcPr>
          <w:p w14:paraId="3E2DEF6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50.000,00</w:t>
            </w:r>
          </w:p>
        </w:tc>
        <w:tc>
          <w:tcPr>
            <w:tcW w:w="1134" w:type="dxa"/>
            <w:tcBorders>
              <w:bottom w:val="single" w:sz="8" w:space="0" w:color="000000"/>
              <w:right w:val="single" w:sz="8" w:space="0" w:color="000000"/>
            </w:tcBorders>
            <w:shd w:val="clear" w:color="auto" w:fill="auto"/>
            <w:vAlign w:val="center"/>
          </w:tcPr>
          <w:p w14:paraId="03457FE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84.515,71</w:t>
            </w:r>
          </w:p>
        </w:tc>
        <w:tc>
          <w:tcPr>
            <w:tcW w:w="1134" w:type="dxa"/>
            <w:tcBorders>
              <w:bottom w:val="single" w:sz="8" w:space="0" w:color="000000"/>
              <w:right w:val="single" w:sz="8" w:space="0" w:color="000000"/>
            </w:tcBorders>
            <w:shd w:val="clear" w:color="auto" w:fill="auto"/>
            <w:vAlign w:val="center"/>
          </w:tcPr>
          <w:p w14:paraId="1C47CF8E"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20.936,74</w:t>
            </w:r>
          </w:p>
        </w:tc>
        <w:tc>
          <w:tcPr>
            <w:tcW w:w="674" w:type="dxa"/>
            <w:tcBorders>
              <w:bottom w:val="single" w:sz="8" w:space="0" w:color="000000"/>
              <w:right w:val="single" w:sz="8" w:space="0" w:color="000000"/>
            </w:tcBorders>
            <w:shd w:val="clear" w:color="auto" w:fill="auto"/>
            <w:vAlign w:val="center"/>
          </w:tcPr>
          <w:p w14:paraId="09F234E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w:t>
            </w:r>
          </w:p>
        </w:tc>
        <w:tc>
          <w:tcPr>
            <w:tcW w:w="677" w:type="dxa"/>
            <w:tcBorders>
              <w:bottom w:val="single" w:sz="8" w:space="0" w:color="000000"/>
              <w:right w:val="single" w:sz="8" w:space="0" w:color="000000"/>
            </w:tcBorders>
            <w:shd w:val="clear" w:color="auto" w:fill="auto"/>
            <w:vAlign w:val="center"/>
          </w:tcPr>
          <w:p w14:paraId="2BE398B8"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-239,09</w:t>
            </w:r>
          </w:p>
        </w:tc>
        <w:tc>
          <w:tcPr>
            <w:tcW w:w="696" w:type="dxa"/>
            <w:tcBorders>
              <w:bottom w:val="single" w:sz="8" w:space="0" w:color="000000"/>
              <w:right w:val="single" w:sz="8" w:space="0" w:color="000000"/>
            </w:tcBorders>
            <w:shd w:val="clear" w:color="auto" w:fill="auto"/>
            <w:vAlign w:val="center"/>
          </w:tcPr>
          <w:p w14:paraId="5566A3C8"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69,03</w:t>
            </w:r>
          </w:p>
        </w:tc>
        <w:tc>
          <w:tcPr>
            <w:tcW w:w="675" w:type="dxa"/>
            <w:tcBorders>
              <w:bottom w:val="single" w:sz="8" w:space="0" w:color="000000"/>
              <w:right w:val="single" w:sz="8" w:space="0" w:color="000000"/>
            </w:tcBorders>
            <w:shd w:val="clear" w:color="auto" w:fill="auto"/>
            <w:vAlign w:val="center"/>
          </w:tcPr>
          <w:p w14:paraId="5DA620CC"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-303,67</w:t>
            </w:r>
          </w:p>
        </w:tc>
      </w:tr>
      <w:tr w:rsidR="00CC1B05" w:rsidRPr="00CC1B05" w14:paraId="21D2E753" w14:textId="77777777" w:rsidTr="00972C3D">
        <w:trPr>
          <w:trHeight w:val="855"/>
        </w:trPr>
        <w:tc>
          <w:tcPr>
            <w:tcW w:w="1983" w:type="dxa"/>
            <w:tcBorders>
              <w:left w:val="single" w:sz="8" w:space="0" w:color="000000"/>
              <w:bottom w:val="single" w:sz="8" w:space="0" w:color="000000"/>
              <w:right w:val="single" w:sz="8" w:space="0" w:color="000000"/>
            </w:tcBorders>
            <w:shd w:val="clear" w:color="auto" w:fill="auto"/>
            <w:vAlign w:val="center"/>
          </w:tcPr>
          <w:p w14:paraId="7A806895"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GELİRLERİ TOPLAMI</w:t>
            </w:r>
          </w:p>
        </w:tc>
        <w:tc>
          <w:tcPr>
            <w:tcW w:w="1276" w:type="dxa"/>
            <w:tcBorders>
              <w:bottom w:val="single" w:sz="8" w:space="0" w:color="000000"/>
              <w:right w:val="single" w:sz="8" w:space="0" w:color="000000"/>
            </w:tcBorders>
            <w:shd w:val="clear" w:color="auto" w:fill="auto"/>
            <w:vAlign w:val="center"/>
          </w:tcPr>
          <w:p w14:paraId="2B39122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31.876.257,88</w:t>
            </w:r>
          </w:p>
        </w:tc>
        <w:tc>
          <w:tcPr>
            <w:tcW w:w="1135" w:type="dxa"/>
            <w:tcBorders>
              <w:bottom w:val="single" w:sz="8" w:space="0" w:color="000000"/>
              <w:right w:val="single" w:sz="8" w:space="0" w:color="000000"/>
            </w:tcBorders>
            <w:shd w:val="clear" w:color="auto" w:fill="auto"/>
            <w:vAlign w:val="center"/>
          </w:tcPr>
          <w:p w14:paraId="4779CC37"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43.651.845,81</w:t>
            </w:r>
          </w:p>
        </w:tc>
        <w:tc>
          <w:tcPr>
            <w:tcW w:w="1134" w:type="dxa"/>
            <w:tcBorders>
              <w:bottom w:val="single" w:sz="8" w:space="0" w:color="000000"/>
              <w:right w:val="single" w:sz="8" w:space="0" w:color="000000"/>
            </w:tcBorders>
            <w:shd w:val="clear" w:color="auto" w:fill="auto"/>
            <w:vAlign w:val="center"/>
          </w:tcPr>
          <w:p w14:paraId="269C2B5B"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34.332.138,89</w:t>
            </w:r>
          </w:p>
        </w:tc>
        <w:tc>
          <w:tcPr>
            <w:tcW w:w="1134" w:type="dxa"/>
            <w:tcBorders>
              <w:bottom w:val="single" w:sz="8" w:space="0" w:color="000000"/>
              <w:right w:val="single" w:sz="8" w:space="0" w:color="000000"/>
            </w:tcBorders>
            <w:shd w:val="clear" w:color="auto" w:fill="auto"/>
            <w:vAlign w:val="center"/>
          </w:tcPr>
          <w:p w14:paraId="5037FF9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37.796.977,35</w:t>
            </w:r>
          </w:p>
        </w:tc>
        <w:tc>
          <w:tcPr>
            <w:tcW w:w="1134" w:type="dxa"/>
            <w:tcBorders>
              <w:bottom w:val="single" w:sz="8" w:space="0" w:color="000000"/>
              <w:right w:val="single" w:sz="8" w:space="0" w:color="000000"/>
            </w:tcBorders>
            <w:shd w:val="clear" w:color="auto" w:fill="auto"/>
            <w:vAlign w:val="center"/>
          </w:tcPr>
          <w:p w14:paraId="0F54891D"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57.579.442,50</w:t>
            </w:r>
          </w:p>
        </w:tc>
        <w:tc>
          <w:tcPr>
            <w:tcW w:w="674" w:type="dxa"/>
            <w:tcBorders>
              <w:bottom w:val="single" w:sz="8" w:space="0" w:color="000000"/>
              <w:right w:val="single" w:sz="8" w:space="0" w:color="000000"/>
            </w:tcBorders>
            <w:shd w:val="clear" w:color="auto" w:fill="auto"/>
            <w:vAlign w:val="center"/>
          </w:tcPr>
          <w:p w14:paraId="391CE7CA"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sz w:val="16"/>
                <w:szCs w:val="16"/>
                <w:lang w:eastAsia="tr-TR"/>
              </w:rPr>
              <w:t>36,94</w:t>
            </w:r>
          </w:p>
        </w:tc>
        <w:tc>
          <w:tcPr>
            <w:tcW w:w="677" w:type="dxa"/>
            <w:tcBorders>
              <w:bottom w:val="single" w:sz="8" w:space="0" w:color="000000"/>
              <w:right w:val="single" w:sz="8" w:space="0" w:color="000000"/>
            </w:tcBorders>
            <w:shd w:val="clear" w:color="auto" w:fill="auto"/>
            <w:vAlign w:val="center"/>
          </w:tcPr>
          <w:p w14:paraId="24F50A7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sz w:val="16"/>
                <w:szCs w:val="16"/>
                <w:lang w:eastAsia="tr-TR"/>
              </w:rPr>
              <w:t>-21,35</w:t>
            </w:r>
          </w:p>
        </w:tc>
        <w:tc>
          <w:tcPr>
            <w:tcW w:w="696" w:type="dxa"/>
            <w:tcBorders>
              <w:bottom w:val="single" w:sz="8" w:space="0" w:color="000000"/>
              <w:right w:val="single" w:sz="8" w:space="0" w:color="000000"/>
            </w:tcBorders>
            <w:shd w:val="clear" w:color="auto" w:fill="auto"/>
            <w:vAlign w:val="center"/>
          </w:tcPr>
          <w:p w14:paraId="679E9DFD"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sz w:val="16"/>
                <w:szCs w:val="16"/>
                <w:lang w:eastAsia="tr-TR"/>
              </w:rPr>
              <w:t>10,09</w:t>
            </w:r>
          </w:p>
        </w:tc>
        <w:tc>
          <w:tcPr>
            <w:tcW w:w="675" w:type="dxa"/>
            <w:tcBorders>
              <w:bottom w:val="single" w:sz="8" w:space="0" w:color="000000"/>
              <w:right w:val="single" w:sz="8" w:space="0" w:color="000000"/>
            </w:tcBorders>
            <w:shd w:val="clear" w:color="auto" w:fill="auto"/>
            <w:vAlign w:val="center"/>
          </w:tcPr>
          <w:p w14:paraId="4B1FE64D"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sz w:val="16"/>
                <w:szCs w:val="16"/>
                <w:lang w:eastAsia="tr-TR"/>
              </w:rPr>
              <w:t>52,33</w:t>
            </w:r>
          </w:p>
        </w:tc>
      </w:tr>
    </w:tbl>
    <w:p w14:paraId="33011C57" w14:textId="77777777" w:rsidR="00CC1B05" w:rsidRPr="00CC1B05" w:rsidRDefault="00CC1B05" w:rsidP="00CC1B05">
      <w:pPr>
        <w:widowControl w:val="0"/>
        <w:suppressAutoHyphens/>
        <w:spacing w:before="5" w:after="0" w:line="240" w:lineRule="auto"/>
        <w:rPr>
          <w:rFonts w:ascii="Times New Roman" w:eastAsia="Times New Roman" w:hAnsi="Times New Roman" w:cs="Times New Roman"/>
          <w:b/>
          <w:sz w:val="17"/>
          <w:szCs w:val="24"/>
        </w:rPr>
      </w:pPr>
    </w:p>
    <w:p w14:paraId="4CA9107E" w14:textId="77777777" w:rsidR="00CC1B05" w:rsidRPr="00CC1B05" w:rsidRDefault="00CC1B05" w:rsidP="00CC1B05">
      <w:pPr>
        <w:widowControl w:val="0"/>
        <w:suppressAutoHyphens/>
        <w:spacing w:before="196" w:after="0" w:line="360" w:lineRule="auto"/>
        <w:ind w:left="676" w:right="694" w:firstLine="722"/>
        <w:jc w:val="both"/>
        <w:rPr>
          <w:rFonts w:ascii="Arial" w:eastAsia="Times New Roman" w:hAnsi="Arial" w:cs="Times New Roman"/>
          <w:sz w:val="16"/>
          <w:szCs w:val="24"/>
        </w:rPr>
      </w:pPr>
    </w:p>
    <w:p w14:paraId="0CEA9847" w14:textId="37952F9F" w:rsidR="00CC1B05" w:rsidRPr="00CC1B05" w:rsidRDefault="007D4390" w:rsidP="00CC1B05">
      <w:pPr>
        <w:widowControl w:val="0"/>
        <w:suppressAutoHyphens/>
        <w:spacing w:before="196" w:after="0" w:line="360" w:lineRule="auto"/>
        <w:ind w:left="676" w:right="694" w:firstLine="722"/>
        <w:jc w:val="both"/>
        <w:rPr>
          <w:rFonts w:ascii="Arial" w:eastAsia="Times New Roman" w:hAnsi="Arial" w:cs="Times New Roman"/>
          <w:sz w:val="16"/>
          <w:szCs w:val="24"/>
        </w:rPr>
      </w:pPr>
      <w:r>
        <w:rPr>
          <w:noProof/>
          <w:lang w:eastAsia="tr-TR"/>
        </w:rPr>
        <w:lastRenderedPageBreak/>
        <w:drawing>
          <wp:inline distT="0" distB="0" distL="0" distR="0" wp14:anchorId="7150AEB1" wp14:editId="3DCF12A0">
            <wp:extent cx="5806440" cy="4572000"/>
            <wp:effectExtent l="0" t="0" r="3810" b="0"/>
            <wp:docPr id="37" name="Grafik 37">
              <a:extLst xmlns:a="http://schemas.openxmlformats.org/drawingml/2006/main">
                <a:ext uri="{FF2B5EF4-FFF2-40B4-BE49-F238E27FC236}">
                  <a16:creationId xmlns:a16="http://schemas.microsoft.com/office/drawing/2014/main" id="{EC3BBD21-01CF-4AA7-8158-6052726057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96907DF" w14:textId="77777777" w:rsidR="005865B0" w:rsidRDefault="005865B0" w:rsidP="00CC1B05">
      <w:pPr>
        <w:widowControl w:val="0"/>
        <w:suppressAutoHyphens/>
        <w:spacing w:before="196" w:after="0" w:line="360" w:lineRule="auto"/>
        <w:ind w:left="676" w:right="694" w:firstLine="722"/>
        <w:jc w:val="both"/>
        <w:rPr>
          <w:rFonts w:ascii="Times New Roman" w:eastAsia="Times New Roman" w:hAnsi="Times New Roman" w:cs="Times New Roman"/>
          <w:sz w:val="24"/>
          <w:szCs w:val="24"/>
        </w:rPr>
      </w:pPr>
    </w:p>
    <w:p w14:paraId="1EE0A1DA" w14:textId="5F88426C" w:rsidR="00CC1B05" w:rsidRPr="00CC1B05" w:rsidRDefault="00CC1B05" w:rsidP="00CC1B05">
      <w:pPr>
        <w:widowControl w:val="0"/>
        <w:suppressAutoHyphens/>
        <w:spacing w:before="196" w:after="0" w:line="360" w:lineRule="auto"/>
        <w:ind w:left="676" w:right="694" w:firstLine="722"/>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Tablodaki veriler dikkate alındığında, 2021 yılında gelirler bir önceki yıla göre %52,33 artış göstermiştir</w:t>
      </w:r>
      <w:proofErr w:type="gramStart"/>
      <w:r w:rsidRPr="00CC1B05">
        <w:rPr>
          <w:rFonts w:ascii="Times New Roman" w:eastAsia="Times New Roman" w:hAnsi="Times New Roman" w:cs="Times New Roman"/>
          <w:sz w:val="24"/>
          <w:szCs w:val="24"/>
        </w:rPr>
        <w:t>..</w:t>
      </w:r>
      <w:proofErr w:type="gramEnd"/>
      <w:r w:rsidRPr="00CC1B05">
        <w:rPr>
          <w:rFonts w:ascii="Times New Roman" w:eastAsia="Times New Roman" w:hAnsi="Times New Roman" w:cs="Times New Roman"/>
          <w:sz w:val="24"/>
          <w:szCs w:val="24"/>
        </w:rPr>
        <w:t xml:space="preserve"> Bu çerçevede; vergi gelirleri %89,39, Diğer gelirler %46,14,sermaye gelirleri %1854,79 artış gösterirken, teşebbüs ve mülkiyet gelirleri %16,24,Alınan Bağış ve Yardımlar ile özel gelirler %6,4 azalış göstermiştir.</w:t>
      </w:r>
    </w:p>
    <w:p w14:paraId="2AADFBAB" w14:textId="77777777" w:rsidR="00CC1B05" w:rsidRPr="00CC1B05" w:rsidRDefault="00CC1B05"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6F9C8FEE" w14:textId="2465B61D" w:rsidR="00CC1B05" w:rsidRDefault="00CC1B05"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6D083D44" w14:textId="2565DBEF" w:rsidR="007D4390"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4FB33757" w14:textId="295EE471" w:rsidR="007D4390"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386E82BE" w14:textId="029A75A4" w:rsidR="007D4390"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7A9FB40B" w14:textId="77777777" w:rsidR="007D4390"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142F0E35" w14:textId="6C40C9B7" w:rsidR="007D4390"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0C874FBE" w14:textId="3E0AF2FB" w:rsidR="007D4390"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4518618C" w14:textId="536313F2" w:rsidR="007D4390"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1B010DD2" w14:textId="127C0224" w:rsidR="007D4390"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3A6AD22E" w14:textId="2F0E03E8" w:rsidR="007D4390"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47B8A2EA" w14:textId="114EB75D" w:rsidR="007D4390"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13DD21C9" w14:textId="77777777" w:rsidR="007D4390" w:rsidRPr="00CC1B05" w:rsidRDefault="007D4390"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644AA23B" w14:textId="77777777" w:rsidR="00CC1B05" w:rsidRPr="00CC1B05" w:rsidRDefault="00CC1B05" w:rsidP="00CC1B05">
      <w:pPr>
        <w:widowControl w:val="0"/>
        <w:suppressAutoHyphens/>
        <w:spacing w:before="204" w:after="0" w:line="240" w:lineRule="auto"/>
        <w:jc w:val="both"/>
        <w:outlineLvl w:val="1"/>
        <w:rPr>
          <w:rFonts w:ascii="Arial" w:eastAsia="Times New Roman" w:hAnsi="Arial" w:cs="Times New Roman"/>
          <w:b/>
          <w:bCs/>
          <w:sz w:val="16"/>
          <w:szCs w:val="24"/>
        </w:rPr>
      </w:pPr>
    </w:p>
    <w:p w14:paraId="1E3EAC8B" w14:textId="77777777" w:rsidR="00CC1B05" w:rsidRPr="00CC1B05" w:rsidRDefault="00CC1B05" w:rsidP="00CC1B05">
      <w:pPr>
        <w:widowControl w:val="0"/>
        <w:suppressAutoHyphens/>
        <w:spacing w:before="204" w:after="0" w:line="240" w:lineRule="auto"/>
        <w:ind w:left="676"/>
        <w:jc w:val="both"/>
        <w:outlineLvl w:val="1"/>
        <w:rPr>
          <w:rFonts w:ascii="Times New Roman" w:eastAsia="Times New Roman" w:hAnsi="Times New Roman" w:cs="Times New Roman"/>
          <w:b/>
          <w:bCs/>
          <w:sz w:val="24"/>
          <w:szCs w:val="24"/>
        </w:rPr>
      </w:pPr>
      <w:r w:rsidRPr="00CC1B05">
        <w:rPr>
          <w:rFonts w:ascii="Times New Roman" w:eastAsia="Times New Roman" w:hAnsi="Times New Roman" w:cs="Times New Roman"/>
          <w:b/>
          <w:bCs/>
          <w:sz w:val="24"/>
          <w:szCs w:val="24"/>
        </w:rPr>
        <w:t>Tablo 6:Bütçe Giderlerinin 5 Yıllık (2017-2021) Seyri</w:t>
      </w:r>
    </w:p>
    <w:p w14:paraId="656E14AE" w14:textId="77777777" w:rsidR="00CC1B05" w:rsidRPr="00CC1B05" w:rsidRDefault="00CC1B05" w:rsidP="00CC1B05">
      <w:pPr>
        <w:widowControl w:val="0"/>
        <w:suppressAutoHyphens/>
        <w:spacing w:before="204" w:after="0" w:line="240" w:lineRule="auto"/>
        <w:ind w:left="676"/>
        <w:jc w:val="both"/>
        <w:outlineLvl w:val="1"/>
        <w:rPr>
          <w:rFonts w:ascii="Arial" w:eastAsia="Times New Roman" w:hAnsi="Arial" w:cs="Times New Roman"/>
          <w:b/>
          <w:bCs/>
          <w:sz w:val="16"/>
          <w:szCs w:val="24"/>
        </w:rPr>
      </w:pPr>
    </w:p>
    <w:tbl>
      <w:tblPr>
        <w:tblW w:w="10520" w:type="dxa"/>
        <w:tblInd w:w="70" w:type="dxa"/>
        <w:tblLayout w:type="fixed"/>
        <w:tblCellMar>
          <w:left w:w="70" w:type="dxa"/>
          <w:right w:w="70" w:type="dxa"/>
        </w:tblCellMar>
        <w:tblLook w:val="0000" w:firstRow="0" w:lastRow="0" w:firstColumn="0" w:lastColumn="0" w:noHBand="0" w:noVBand="0"/>
      </w:tblPr>
      <w:tblGrid>
        <w:gridCol w:w="913"/>
        <w:gridCol w:w="1134"/>
        <w:gridCol w:w="1159"/>
        <w:gridCol w:w="1061"/>
        <w:gridCol w:w="1060"/>
        <w:gridCol w:w="1061"/>
        <w:gridCol w:w="1029"/>
        <w:gridCol w:w="1047"/>
        <w:gridCol w:w="1029"/>
        <w:gridCol w:w="1027"/>
      </w:tblGrid>
      <w:tr w:rsidR="00CC1B05" w:rsidRPr="00CC1B05" w14:paraId="1541BE00" w14:textId="77777777" w:rsidTr="009D69E4">
        <w:trPr>
          <w:trHeight w:val="315"/>
        </w:trPr>
        <w:tc>
          <w:tcPr>
            <w:tcW w:w="10520" w:type="dxa"/>
            <w:gridSpan w:val="10"/>
            <w:tcBorders>
              <w:top w:val="single" w:sz="8" w:space="0" w:color="000000"/>
              <w:left w:val="single" w:sz="8" w:space="0" w:color="000000"/>
              <w:bottom w:val="single" w:sz="8" w:space="0" w:color="000000"/>
              <w:right w:val="single" w:sz="8" w:space="0" w:color="000000"/>
            </w:tcBorders>
            <w:shd w:val="clear" w:color="auto" w:fill="auto"/>
            <w:vAlign w:val="center"/>
          </w:tcPr>
          <w:p w14:paraId="4B1C3C4A"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GİDERLERİNİN EKONOMİK SINIFLANDIRMAYA GÖRE SEYRİ</w:t>
            </w:r>
          </w:p>
        </w:tc>
      </w:tr>
      <w:tr w:rsidR="00CC1B05" w:rsidRPr="00CC1B05" w14:paraId="7089EB7B" w14:textId="77777777" w:rsidTr="009D69E4">
        <w:trPr>
          <w:trHeight w:val="645"/>
        </w:trPr>
        <w:tc>
          <w:tcPr>
            <w:tcW w:w="913" w:type="dxa"/>
            <w:tcBorders>
              <w:left w:val="single" w:sz="8" w:space="0" w:color="000000"/>
              <w:bottom w:val="single" w:sz="8" w:space="0" w:color="000000"/>
              <w:right w:val="single" w:sz="8" w:space="0" w:color="000000"/>
            </w:tcBorders>
            <w:shd w:val="clear" w:color="auto" w:fill="auto"/>
            <w:vAlign w:val="center"/>
          </w:tcPr>
          <w:p w14:paraId="1622B4A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Giderinin Çeşidi</w:t>
            </w:r>
          </w:p>
        </w:tc>
        <w:tc>
          <w:tcPr>
            <w:tcW w:w="1134" w:type="dxa"/>
            <w:tcBorders>
              <w:bottom w:val="single" w:sz="8" w:space="0" w:color="000000"/>
              <w:right w:val="single" w:sz="8" w:space="0" w:color="000000"/>
            </w:tcBorders>
            <w:shd w:val="clear" w:color="auto" w:fill="auto"/>
            <w:vAlign w:val="center"/>
          </w:tcPr>
          <w:p w14:paraId="4C7A5745"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2017</w:t>
            </w:r>
          </w:p>
        </w:tc>
        <w:tc>
          <w:tcPr>
            <w:tcW w:w="1159" w:type="dxa"/>
            <w:tcBorders>
              <w:bottom w:val="single" w:sz="8" w:space="0" w:color="000000"/>
              <w:right w:val="single" w:sz="8" w:space="0" w:color="000000"/>
            </w:tcBorders>
            <w:shd w:val="clear" w:color="auto" w:fill="auto"/>
            <w:vAlign w:val="center"/>
          </w:tcPr>
          <w:p w14:paraId="0C72C6AA"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2018</w:t>
            </w:r>
          </w:p>
        </w:tc>
        <w:tc>
          <w:tcPr>
            <w:tcW w:w="1061" w:type="dxa"/>
            <w:tcBorders>
              <w:bottom w:val="single" w:sz="8" w:space="0" w:color="000000"/>
              <w:right w:val="single" w:sz="8" w:space="0" w:color="000000"/>
            </w:tcBorders>
            <w:shd w:val="clear" w:color="auto" w:fill="auto"/>
            <w:vAlign w:val="center"/>
          </w:tcPr>
          <w:p w14:paraId="2A3C1E02"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2019</w:t>
            </w:r>
          </w:p>
        </w:tc>
        <w:tc>
          <w:tcPr>
            <w:tcW w:w="1060" w:type="dxa"/>
            <w:tcBorders>
              <w:bottom w:val="single" w:sz="8" w:space="0" w:color="000000"/>
              <w:right w:val="single" w:sz="8" w:space="0" w:color="000000"/>
            </w:tcBorders>
            <w:shd w:val="clear" w:color="auto" w:fill="auto"/>
            <w:vAlign w:val="center"/>
          </w:tcPr>
          <w:p w14:paraId="5F57F9A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2020</w:t>
            </w:r>
          </w:p>
        </w:tc>
        <w:tc>
          <w:tcPr>
            <w:tcW w:w="1061" w:type="dxa"/>
            <w:tcBorders>
              <w:bottom w:val="single" w:sz="8" w:space="0" w:color="000000"/>
              <w:right w:val="single" w:sz="8" w:space="0" w:color="000000"/>
            </w:tcBorders>
            <w:shd w:val="clear" w:color="auto" w:fill="auto"/>
            <w:vAlign w:val="center"/>
          </w:tcPr>
          <w:p w14:paraId="4D1288F0"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2021</w:t>
            </w:r>
          </w:p>
        </w:tc>
        <w:tc>
          <w:tcPr>
            <w:tcW w:w="1029" w:type="dxa"/>
            <w:tcBorders>
              <w:bottom w:val="single" w:sz="8" w:space="0" w:color="000000"/>
              <w:right w:val="single" w:sz="8" w:space="0" w:color="000000"/>
            </w:tcBorders>
            <w:shd w:val="clear" w:color="auto" w:fill="auto"/>
            <w:vAlign w:val="center"/>
          </w:tcPr>
          <w:p w14:paraId="5B1C3B46"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2018-2017 Değişim Oranı %</w:t>
            </w:r>
          </w:p>
        </w:tc>
        <w:tc>
          <w:tcPr>
            <w:tcW w:w="1047" w:type="dxa"/>
            <w:tcBorders>
              <w:bottom w:val="single" w:sz="8" w:space="0" w:color="000000"/>
              <w:right w:val="single" w:sz="8" w:space="0" w:color="000000"/>
            </w:tcBorders>
            <w:shd w:val="clear" w:color="auto" w:fill="auto"/>
            <w:vAlign w:val="center"/>
          </w:tcPr>
          <w:p w14:paraId="651ACF55"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2019-2018 Değişim Oranı %</w:t>
            </w:r>
          </w:p>
        </w:tc>
        <w:tc>
          <w:tcPr>
            <w:tcW w:w="1029" w:type="dxa"/>
            <w:tcBorders>
              <w:bottom w:val="single" w:sz="8" w:space="0" w:color="000000"/>
              <w:right w:val="single" w:sz="8" w:space="0" w:color="000000"/>
            </w:tcBorders>
            <w:shd w:val="clear" w:color="auto" w:fill="auto"/>
            <w:vAlign w:val="center"/>
          </w:tcPr>
          <w:p w14:paraId="5090E717"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2020-2019 Değişim Oranı %</w:t>
            </w:r>
          </w:p>
        </w:tc>
        <w:tc>
          <w:tcPr>
            <w:tcW w:w="1027" w:type="dxa"/>
            <w:tcBorders>
              <w:bottom w:val="single" w:sz="8" w:space="0" w:color="000000"/>
              <w:right w:val="single" w:sz="8" w:space="0" w:color="000000"/>
            </w:tcBorders>
            <w:shd w:val="clear" w:color="auto" w:fill="auto"/>
            <w:vAlign w:val="center"/>
          </w:tcPr>
          <w:p w14:paraId="61FE36D1"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2021-2020 Değişim Oranı %</w:t>
            </w:r>
          </w:p>
        </w:tc>
      </w:tr>
      <w:tr w:rsidR="00CC1B05" w:rsidRPr="00CC1B05" w14:paraId="12566FC3" w14:textId="77777777" w:rsidTr="009D69E4">
        <w:trPr>
          <w:trHeight w:val="465"/>
        </w:trPr>
        <w:tc>
          <w:tcPr>
            <w:tcW w:w="913" w:type="dxa"/>
            <w:tcBorders>
              <w:left w:val="single" w:sz="8" w:space="0" w:color="000000"/>
              <w:bottom w:val="single" w:sz="8" w:space="0" w:color="000000"/>
              <w:right w:val="single" w:sz="8" w:space="0" w:color="000000"/>
            </w:tcBorders>
            <w:shd w:val="clear" w:color="auto" w:fill="auto"/>
            <w:vAlign w:val="center"/>
          </w:tcPr>
          <w:p w14:paraId="761BBBAD"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 xml:space="preserve">01-Personel </w:t>
            </w:r>
            <w:proofErr w:type="spellStart"/>
            <w:r w:rsidRPr="00CC1B05">
              <w:rPr>
                <w:rFonts w:ascii="Times New Roman" w:eastAsia="Times New Roman" w:hAnsi="Times New Roman" w:cs="Times New Roman"/>
                <w:color w:val="000000"/>
                <w:sz w:val="16"/>
                <w:szCs w:val="16"/>
                <w:lang w:eastAsia="tr-TR"/>
              </w:rPr>
              <w:t>Gid</w:t>
            </w:r>
            <w:proofErr w:type="spellEnd"/>
            <w:r w:rsidRPr="00CC1B05">
              <w:rPr>
                <w:rFonts w:ascii="Times New Roman" w:eastAsia="Times New Roman" w:hAnsi="Times New Roman" w:cs="Times New Roman"/>
                <w:color w:val="000000"/>
                <w:sz w:val="16"/>
                <w:szCs w:val="16"/>
                <w:lang w:eastAsia="tr-TR"/>
              </w:rPr>
              <w:t>.</w:t>
            </w:r>
          </w:p>
        </w:tc>
        <w:tc>
          <w:tcPr>
            <w:tcW w:w="1134" w:type="dxa"/>
            <w:tcBorders>
              <w:bottom w:val="single" w:sz="8" w:space="0" w:color="000000"/>
              <w:right w:val="single" w:sz="8" w:space="0" w:color="000000"/>
            </w:tcBorders>
            <w:shd w:val="clear" w:color="auto" w:fill="auto"/>
            <w:vAlign w:val="center"/>
          </w:tcPr>
          <w:p w14:paraId="20FBCE91"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6.572.524,06</w:t>
            </w:r>
          </w:p>
        </w:tc>
        <w:tc>
          <w:tcPr>
            <w:tcW w:w="1159" w:type="dxa"/>
            <w:tcBorders>
              <w:bottom w:val="single" w:sz="8" w:space="0" w:color="000000"/>
              <w:right w:val="single" w:sz="8" w:space="0" w:color="000000"/>
            </w:tcBorders>
            <w:shd w:val="clear" w:color="auto" w:fill="auto"/>
            <w:vAlign w:val="center"/>
          </w:tcPr>
          <w:p w14:paraId="773047B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7.922.076,77</w:t>
            </w:r>
          </w:p>
        </w:tc>
        <w:tc>
          <w:tcPr>
            <w:tcW w:w="1061" w:type="dxa"/>
            <w:tcBorders>
              <w:bottom w:val="single" w:sz="8" w:space="0" w:color="000000"/>
              <w:right w:val="single" w:sz="8" w:space="0" w:color="000000"/>
            </w:tcBorders>
            <w:shd w:val="clear" w:color="auto" w:fill="auto"/>
            <w:vAlign w:val="center"/>
          </w:tcPr>
          <w:p w14:paraId="123D57A3"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10.093.281,98</w:t>
            </w:r>
          </w:p>
        </w:tc>
        <w:tc>
          <w:tcPr>
            <w:tcW w:w="1060" w:type="dxa"/>
            <w:tcBorders>
              <w:bottom w:val="single" w:sz="8" w:space="0" w:color="000000"/>
              <w:right w:val="single" w:sz="8" w:space="0" w:color="000000"/>
            </w:tcBorders>
            <w:shd w:val="clear" w:color="auto" w:fill="auto"/>
            <w:vAlign w:val="center"/>
          </w:tcPr>
          <w:p w14:paraId="5657B56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10.761.295,95</w:t>
            </w:r>
          </w:p>
        </w:tc>
        <w:tc>
          <w:tcPr>
            <w:tcW w:w="1061" w:type="dxa"/>
            <w:tcBorders>
              <w:bottom w:val="single" w:sz="8" w:space="0" w:color="000000"/>
              <w:right w:val="single" w:sz="8" w:space="0" w:color="000000"/>
            </w:tcBorders>
            <w:shd w:val="clear" w:color="auto" w:fill="auto"/>
            <w:vAlign w:val="center"/>
          </w:tcPr>
          <w:p w14:paraId="7DD6D1D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11.473.979,20</w:t>
            </w:r>
          </w:p>
        </w:tc>
        <w:tc>
          <w:tcPr>
            <w:tcW w:w="1029" w:type="dxa"/>
            <w:tcBorders>
              <w:bottom w:val="single" w:sz="8" w:space="0" w:color="000000"/>
              <w:right w:val="single" w:sz="8" w:space="0" w:color="000000"/>
            </w:tcBorders>
            <w:shd w:val="clear" w:color="auto" w:fill="auto"/>
            <w:vAlign w:val="center"/>
          </w:tcPr>
          <w:p w14:paraId="353CD908"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20,53</w:t>
            </w:r>
          </w:p>
        </w:tc>
        <w:tc>
          <w:tcPr>
            <w:tcW w:w="1047" w:type="dxa"/>
            <w:tcBorders>
              <w:bottom w:val="single" w:sz="8" w:space="0" w:color="000000"/>
              <w:right w:val="single" w:sz="8" w:space="0" w:color="000000"/>
            </w:tcBorders>
            <w:shd w:val="clear" w:color="auto" w:fill="auto"/>
            <w:vAlign w:val="center"/>
          </w:tcPr>
          <w:p w14:paraId="7A5EDD19"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27,4</w:t>
            </w:r>
          </w:p>
        </w:tc>
        <w:tc>
          <w:tcPr>
            <w:tcW w:w="1029" w:type="dxa"/>
            <w:tcBorders>
              <w:bottom w:val="single" w:sz="8" w:space="0" w:color="000000"/>
              <w:right w:val="single" w:sz="8" w:space="0" w:color="000000"/>
            </w:tcBorders>
            <w:shd w:val="clear" w:color="auto" w:fill="auto"/>
            <w:vAlign w:val="center"/>
          </w:tcPr>
          <w:p w14:paraId="2454F614"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6,61</w:t>
            </w:r>
          </w:p>
        </w:tc>
        <w:tc>
          <w:tcPr>
            <w:tcW w:w="1027" w:type="dxa"/>
            <w:tcBorders>
              <w:bottom w:val="single" w:sz="8" w:space="0" w:color="000000"/>
              <w:right w:val="single" w:sz="8" w:space="0" w:color="000000"/>
            </w:tcBorders>
            <w:shd w:val="clear" w:color="auto" w:fill="auto"/>
            <w:vAlign w:val="center"/>
          </w:tcPr>
          <w:p w14:paraId="6A71299E"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6,62</w:t>
            </w:r>
          </w:p>
        </w:tc>
      </w:tr>
      <w:tr w:rsidR="00CC1B05" w:rsidRPr="00CC1B05" w14:paraId="0EBB2010" w14:textId="77777777" w:rsidTr="009D69E4">
        <w:trPr>
          <w:trHeight w:val="465"/>
        </w:trPr>
        <w:tc>
          <w:tcPr>
            <w:tcW w:w="913" w:type="dxa"/>
            <w:tcBorders>
              <w:left w:val="single" w:sz="8" w:space="0" w:color="000000"/>
              <w:bottom w:val="single" w:sz="8" w:space="0" w:color="000000"/>
              <w:right w:val="single" w:sz="8" w:space="0" w:color="000000"/>
            </w:tcBorders>
            <w:shd w:val="clear" w:color="auto" w:fill="auto"/>
            <w:vAlign w:val="center"/>
          </w:tcPr>
          <w:p w14:paraId="190A4BC2"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 xml:space="preserve">02-Sos. </w:t>
            </w:r>
            <w:proofErr w:type="spellStart"/>
            <w:r w:rsidRPr="00CC1B05">
              <w:rPr>
                <w:rFonts w:ascii="Times New Roman" w:eastAsia="Times New Roman" w:hAnsi="Times New Roman" w:cs="Times New Roman"/>
                <w:color w:val="000000"/>
                <w:sz w:val="16"/>
                <w:szCs w:val="16"/>
                <w:lang w:eastAsia="tr-TR"/>
              </w:rPr>
              <w:t>Güv.Kur</w:t>
            </w:r>
            <w:proofErr w:type="spellEnd"/>
            <w:r w:rsidRPr="00CC1B05">
              <w:rPr>
                <w:rFonts w:ascii="Times New Roman" w:eastAsia="Times New Roman" w:hAnsi="Times New Roman" w:cs="Times New Roman"/>
                <w:color w:val="000000"/>
                <w:sz w:val="16"/>
                <w:szCs w:val="16"/>
                <w:lang w:eastAsia="tr-TR"/>
              </w:rPr>
              <w:t>.</w:t>
            </w:r>
          </w:p>
        </w:tc>
        <w:tc>
          <w:tcPr>
            <w:tcW w:w="1134" w:type="dxa"/>
            <w:tcBorders>
              <w:bottom w:val="single" w:sz="8" w:space="0" w:color="000000"/>
              <w:right w:val="single" w:sz="8" w:space="0" w:color="000000"/>
            </w:tcBorders>
            <w:shd w:val="clear" w:color="auto" w:fill="auto"/>
            <w:vAlign w:val="center"/>
          </w:tcPr>
          <w:p w14:paraId="3B0902A1"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1.075.949,93</w:t>
            </w:r>
          </w:p>
        </w:tc>
        <w:tc>
          <w:tcPr>
            <w:tcW w:w="1159" w:type="dxa"/>
            <w:tcBorders>
              <w:bottom w:val="single" w:sz="8" w:space="0" w:color="000000"/>
              <w:right w:val="single" w:sz="8" w:space="0" w:color="000000"/>
            </w:tcBorders>
            <w:shd w:val="clear" w:color="auto" w:fill="auto"/>
            <w:vAlign w:val="center"/>
          </w:tcPr>
          <w:p w14:paraId="63B6BA52"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1.329.770,23</w:t>
            </w:r>
          </w:p>
        </w:tc>
        <w:tc>
          <w:tcPr>
            <w:tcW w:w="1061" w:type="dxa"/>
            <w:tcBorders>
              <w:bottom w:val="single" w:sz="8" w:space="0" w:color="000000"/>
              <w:right w:val="single" w:sz="8" w:space="0" w:color="000000"/>
            </w:tcBorders>
            <w:shd w:val="clear" w:color="auto" w:fill="auto"/>
            <w:vAlign w:val="center"/>
          </w:tcPr>
          <w:p w14:paraId="7416C1D7"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1.594.299,27</w:t>
            </w:r>
          </w:p>
        </w:tc>
        <w:tc>
          <w:tcPr>
            <w:tcW w:w="1060" w:type="dxa"/>
            <w:tcBorders>
              <w:bottom w:val="single" w:sz="8" w:space="0" w:color="000000"/>
              <w:right w:val="single" w:sz="8" w:space="0" w:color="000000"/>
            </w:tcBorders>
            <w:shd w:val="clear" w:color="auto" w:fill="auto"/>
            <w:vAlign w:val="center"/>
          </w:tcPr>
          <w:p w14:paraId="28173E1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1.401.881,87</w:t>
            </w:r>
          </w:p>
        </w:tc>
        <w:tc>
          <w:tcPr>
            <w:tcW w:w="1061" w:type="dxa"/>
            <w:tcBorders>
              <w:bottom w:val="single" w:sz="8" w:space="0" w:color="000000"/>
              <w:right w:val="single" w:sz="8" w:space="0" w:color="000000"/>
            </w:tcBorders>
            <w:shd w:val="clear" w:color="auto" w:fill="auto"/>
            <w:vAlign w:val="center"/>
          </w:tcPr>
          <w:p w14:paraId="1EB5718A"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1.775.764,01</w:t>
            </w:r>
          </w:p>
        </w:tc>
        <w:tc>
          <w:tcPr>
            <w:tcW w:w="1029" w:type="dxa"/>
            <w:tcBorders>
              <w:bottom w:val="single" w:sz="8" w:space="0" w:color="000000"/>
              <w:right w:val="single" w:sz="8" w:space="0" w:color="000000"/>
            </w:tcBorders>
            <w:shd w:val="clear" w:color="auto" w:fill="auto"/>
            <w:vAlign w:val="center"/>
          </w:tcPr>
          <w:p w14:paraId="31D180AB"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23,59</w:t>
            </w:r>
          </w:p>
        </w:tc>
        <w:tc>
          <w:tcPr>
            <w:tcW w:w="1047" w:type="dxa"/>
            <w:tcBorders>
              <w:bottom w:val="single" w:sz="8" w:space="0" w:color="000000"/>
              <w:right w:val="single" w:sz="8" w:space="0" w:color="000000"/>
            </w:tcBorders>
            <w:shd w:val="clear" w:color="auto" w:fill="auto"/>
            <w:vAlign w:val="center"/>
          </w:tcPr>
          <w:p w14:paraId="4D41E92D"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19,89</w:t>
            </w:r>
          </w:p>
        </w:tc>
        <w:tc>
          <w:tcPr>
            <w:tcW w:w="1029" w:type="dxa"/>
            <w:tcBorders>
              <w:bottom w:val="single" w:sz="8" w:space="0" w:color="000000"/>
              <w:right w:val="single" w:sz="8" w:space="0" w:color="000000"/>
            </w:tcBorders>
            <w:shd w:val="clear" w:color="auto" w:fill="auto"/>
            <w:vAlign w:val="center"/>
          </w:tcPr>
          <w:p w14:paraId="749B4101"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13,72</w:t>
            </w:r>
          </w:p>
        </w:tc>
        <w:tc>
          <w:tcPr>
            <w:tcW w:w="1027" w:type="dxa"/>
            <w:tcBorders>
              <w:bottom w:val="single" w:sz="8" w:space="0" w:color="000000"/>
              <w:right w:val="single" w:sz="8" w:space="0" w:color="000000"/>
            </w:tcBorders>
            <w:shd w:val="clear" w:color="auto" w:fill="auto"/>
            <w:vAlign w:val="center"/>
          </w:tcPr>
          <w:p w14:paraId="0319C585"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26,67</w:t>
            </w:r>
          </w:p>
        </w:tc>
      </w:tr>
      <w:tr w:rsidR="00CC1B05" w:rsidRPr="00CC1B05" w14:paraId="557DD879" w14:textId="77777777" w:rsidTr="009D69E4">
        <w:trPr>
          <w:trHeight w:val="465"/>
        </w:trPr>
        <w:tc>
          <w:tcPr>
            <w:tcW w:w="913" w:type="dxa"/>
            <w:tcBorders>
              <w:left w:val="single" w:sz="8" w:space="0" w:color="000000"/>
              <w:bottom w:val="single" w:sz="8" w:space="0" w:color="000000"/>
              <w:right w:val="single" w:sz="8" w:space="0" w:color="000000"/>
            </w:tcBorders>
            <w:shd w:val="clear" w:color="auto" w:fill="auto"/>
            <w:vAlign w:val="center"/>
          </w:tcPr>
          <w:p w14:paraId="3BC9C7C1"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 xml:space="preserve">03-Mal.Hiz. Al. </w:t>
            </w:r>
            <w:proofErr w:type="spellStart"/>
            <w:r w:rsidRPr="00CC1B05">
              <w:rPr>
                <w:rFonts w:ascii="Times New Roman" w:eastAsia="Times New Roman" w:hAnsi="Times New Roman" w:cs="Times New Roman"/>
                <w:color w:val="000000"/>
                <w:sz w:val="16"/>
                <w:szCs w:val="16"/>
                <w:lang w:eastAsia="tr-TR"/>
              </w:rPr>
              <w:t>Gid</w:t>
            </w:r>
            <w:proofErr w:type="spellEnd"/>
          </w:p>
        </w:tc>
        <w:tc>
          <w:tcPr>
            <w:tcW w:w="1134" w:type="dxa"/>
            <w:tcBorders>
              <w:bottom w:val="single" w:sz="8" w:space="0" w:color="000000"/>
              <w:right w:val="single" w:sz="8" w:space="0" w:color="000000"/>
            </w:tcBorders>
            <w:shd w:val="clear" w:color="auto" w:fill="auto"/>
            <w:vAlign w:val="center"/>
          </w:tcPr>
          <w:p w14:paraId="4700FB9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23.944.047,20</w:t>
            </w:r>
          </w:p>
        </w:tc>
        <w:tc>
          <w:tcPr>
            <w:tcW w:w="1159" w:type="dxa"/>
            <w:tcBorders>
              <w:bottom w:val="single" w:sz="8" w:space="0" w:color="000000"/>
              <w:right w:val="single" w:sz="8" w:space="0" w:color="000000"/>
            </w:tcBorders>
            <w:shd w:val="clear" w:color="auto" w:fill="auto"/>
            <w:vAlign w:val="center"/>
          </w:tcPr>
          <w:p w14:paraId="0BC0F72D"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24.019.173,18</w:t>
            </w:r>
          </w:p>
        </w:tc>
        <w:tc>
          <w:tcPr>
            <w:tcW w:w="1061" w:type="dxa"/>
            <w:tcBorders>
              <w:bottom w:val="single" w:sz="8" w:space="0" w:color="000000"/>
              <w:right w:val="single" w:sz="8" w:space="0" w:color="000000"/>
            </w:tcBorders>
            <w:shd w:val="clear" w:color="auto" w:fill="auto"/>
            <w:vAlign w:val="center"/>
          </w:tcPr>
          <w:p w14:paraId="04D71D9E"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18.624.734,29</w:t>
            </w:r>
          </w:p>
        </w:tc>
        <w:tc>
          <w:tcPr>
            <w:tcW w:w="1060" w:type="dxa"/>
            <w:tcBorders>
              <w:bottom w:val="single" w:sz="8" w:space="0" w:color="000000"/>
              <w:right w:val="single" w:sz="8" w:space="0" w:color="000000"/>
            </w:tcBorders>
            <w:shd w:val="clear" w:color="auto" w:fill="auto"/>
            <w:vAlign w:val="center"/>
          </w:tcPr>
          <w:p w14:paraId="4B97E69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14.385.576,42</w:t>
            </w:r>
          </w:p>
        </w:tc>
        <w:tc>
          <w:tcPr>
            <w:tcW w:w="1061" w:type="dxa"/>
            <w:tcBorders>
              <w:bottom w:val="single" w:sz="8" w:space="0" w:color="000000"/>
              <w:right w:val="single" w:sz="8" w:space="0" w:color="000000"/>
            </w:tcBorders>
            <w:shd w:val="clear" w:color="auto" w:fill="auto"/>
            <w:vAlign w:val="center"/>
          </w:tcPr>
          <w:p w14:paraId="1D758DBD"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22.996.803,02</w:t>
            </w:r>
          </w:p>
        </w:tc>
        <w:tc>
          <w:tcPr>
            <w:tcW w:w="1029" w:type="dxa"/>
            <w:tcBorders>
              <w:bottom w:val="single" w:sz="8" w:space="0" w:color="000000"/>
              <w:right w:val="single" w:sz="8" w:space="0" w:color="000000"/>
            </w:tcBorders>
            <w:shd w:val="clear" w:color="auto" w:fill="auto"/>
            <w:vAlign w:val="center"/>
          </w:tcPr>
          <w:p w14:paraId="41CB5A8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0,31</w:t>
            </w:r>
          </w:p>
        </w:tc>
        <w:tc>
          <w:tcPr>
            <w:tcW w:w="1047" w:type="dxa"/>
            <w:tcBorders>
              <w:bottom w:val="single" w:sz="8" w:space="0" w:color="000000"/>
              <w:right w:val="single" w:sz="8" w:space="0" w:color="000000"/>
            </w:tcBorders>
            <w:shd w:val="clear" w:color="auto" w:fill="auto"/>
            <w:vAlign w:val="center"/>
          </w:tcPr>
          <w:p w14:paraId="315E040E"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-28,96</w:t>
            </w:r>
          </w:p>
        </w:tc>
        <w:tc>
          <w:tcPr>
            <w:tcW w:w="1029" w:type="dxa"/>
            <w:tcBorders>
              <w:bottom w:val="single" w:sz="8" w:space="0" w:color="000000"/>
              <w:right w:val="single" w:sz="8" w:space="0" w:color="000000"/>
            </w:tcBorders>
            <w:shd w:val="clear" w:color="auto" w:fill="auto"/>
            <w:vAlign w:val="center"/>
          </w:tcPr>
          <w:p w14:paraId="7ECE5A55"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29,46</w:t>
            </w:r>
          </w:p>
        </w:tc>
        <w:tc>
          <w:tcPr>
            <w:tcW w:w="1027" w:type="dxa"/>
            <w:tcBorders>
              <w:bottom w:val="single" w:sz="8" w:space="0" w:color="000000"/>
              <w:right w:val="single" w:sz="8" w:space="0" w:color="000000"/>
            </w:tcBorders>
            <w:shd w:val="clear" w:color="auto" w:fill="auto"/>
            <w:vAlign w:val="center"/>
          </w:tcPr>
          <w:p w14:paraId="4D6C797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59,86</w:t>
            </w:r>
          </w:p>
        </w:tc>
      </w:tr>
      <w:tr w:rsidR="00CC1B05" w:rsidRPr="00CC1B05" w14:paraId="2667EDFC" w14:textId="77777777" w:rsidTr="009D69E4">
        <w:trPr>
          <w:trHeight w:val="465"/>
        </w:trPr>
        <w:tc>
          <w:tcPr>
            <w:tcW w:w="913" w:type="dxa"/>
            <w:tcBorders>
              <w:left w:val="single" w:sz="8" w:space="0" w:color="000000"/>
              <w:bottom w:val="single" w:sz="8" w:space="0" w:color="000000"/>
              <w:right w:val="single" w:sz="8" w:space="0" w:color="000000"/>
            </w:tcBorders>
            <w:shd w:val="clear" w:color="auto" w:fill="auto"/>
            <w:vAlign w:val="center"/>
          </w:tcPr>
          <w:p w14:paraId="57E683E8"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04-Faiz Giderleri</w:t>
            </w:r>
          </w:p>
        </w:tc>
        <w:tc>
          <w:tcPr>
            <w:tcW w:w="1134" w:type="dxa"/>
            <w:tcBorders>
              <w:bottom w:val="single" w:sz="8" w:space="0" w:color="000000"/>
              <w:right w:val="single" w:sz="8" w:space="0" w:color="000000"/>
            </w:tcBorders>
            <w:shd w:val="clear" w:color="auto" w:fill="auto"/>
            <w:vAlign w:val="center"/>
          </w:tcPr>
          <w:p w14:paraId="415F2EFA"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453.886,72</w:t>
            </w:r>
          </w:p>
        </w:tc>
        <w:tc>
          <w:tcPr>
            <w:tcW w:w="1159" w:type="dxa"/>
            <w:tcBorders>
              <w:bottom w:val="single" w:sz="8" w:space="0" w:color="000000"/>
              <w:right w:val="single" w:sz="8" w:space="0" w:color="000000"/>
            </w:tcBorders>
            <w:shd w:val="clear" w:color="auto" w:fill="auto"/>
            <w:vAlign w:val="center"/>
          </w:tcPr>
          <w:p w14:paraId="7B9A028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1.142.699,77</w:t>
            </w:r>
          </w:p>
        </w:tc>
        <w:tc>
          <w:tcPr>
            <w:tcW w:w="1061" w:type="dxa"/>
            <w:tcBorders>
              <w:bottom w:val="single" w:sz="8" w:space="0" w:color="000000"/>
              <w:right w:val="single" w:sz="8" w:space="0" w:color="000000"/>
            </w:tcBorders>
            <w:shd w:val="clear" w:color="auto" w:fill="auto"/>
            <w:vAlign w:val="center"/>
          </w:tcPr>
          <w:p w14:paraId="5E603A2E"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1.484.918,60</w:t>
            </w:r>
          </w:p>
        </w:tc>
        <w:tc>
          <w:tcPr>
            <w:tcW w:w="1060" w:type="dxa"/>
            <w:tcBorders>
              <w:bottom w:val="single" w:sz="8" w:space="0" w:color="000000"/>
              <w:right w:val="single" w:sz="8" w:space="0" w:color="000000"/>
            </w:tcBorders>
            <w:shd w:val="clear" w:color="auto" w:fill="auto"/>
            <w:vAlign w:val="center"/>
          </w:tcPr>
          <w:p w14:paraId="2CA4CCA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522.857,21</w:t>
            </w:r>
          </w:p>
        </w:tc>
        <w:tc>
          <w:tcPr>
            <w:tcW w:w="1061" w:type="dxa"/>
            <w:tcBorders>
              <w:bottom w:val="single" w:sz="8" w:space="0" w:color="000000"/>
              <w:right w:val="single" w:sz="8" w:space="0" w:color="000000"/>
            </w:tcBorders>
            <w:shd w:val="clear" w:color="auto" w:fill="auto"/>
            <w:vAlign w:val="center"/>
          </w:tcPr>
          <w:p w14:paraId="494C099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370.943,88</w:t>
            </w:r>
          </w:p>
        </w:tc>
        <w:tc>
          <w:tcPr>
            <w:tcW w:w="1029" w:type="dxa"/>
            <w:tcBorders>
              <w:bottom w:val="single" w:sz="8" w:space="0" w:color="000000"/>
              <w:right w:val="single" w:sz="8" w:space="0" w:color="000000"/>
            </w:tcBorders>
            <w:shd w:val="clear" w:color="auto" w:fill="auto"/>
            <w:vAlign w:val="center"/>
          </w:tcPr>
          <w:p w14:paraId="0519E245"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151,75</w:t>
            </w:r>
          </w:p>
        </w:tc>
        <w:tc>
          <w:tcPr>
            <w:tcW w:w="1047" w:type="dxa"/>
            <w:tcBorders>
              <w:bottom w:val="single" w:sz="8" w:space="0" w:color="000000"/>
              <w:right w:val="single" w:sz="8" w:space="0" w:color="000000"/>
            </w:tcBorders>
            <w:shd w:val="clear" w:color="auto" w:fill="auto"/>
            <w:vAlign w:val="center"/>
          </w:tcPr>
          <w:p w14:paraId="4D0A2BCF"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29,94</w:t>
            </w:r>
          </w:p>
        </w:tc>
        <w:tc>
          <w:tcPr>
            <w:tcW w:w="1029" w:type="dxa"/>
            <w:tcBorders>
              <w:bottom w:val="single" w:sz="8" w:space="0" w:color="000000"/>
              <w:right w:val="single" w:sz="8" w:space="0" w:color="000000"/>
            </w:tcBorders>
            <w:shd w:val="clear" w:color="auto" w:fill="auto"/>
            <w:vAlign w:val="center"/>
          </w:tcPr>
          <w:p w14:paraId="1A3F8DA0"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-184</w:t>
            </w:r>
          </w:p>
        </w:tc>
        <w:tc>
          <w:tcPr>
            <w:tcW w:w="1027" w:type="dxa"/>
            <w:tcBorders>
              <w:bottom w:val="single" w:sz="8" w:space="0" w:color="000000"/>
              <w:right w:val="single" w:sz="8" w:space="0" w:color="000000"/>
            </w:tcBorders>
            <w:shd w:val="clear" w:color="auto" w:fill="auto"/>
            <w:vAlign w:val="center"/>
          </w:tcPr>
          <w:p w14:paraId="1328FC68"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-40,95</w:t>
            </w:r>
          </w:p>
        </w:tc>
      </w:tr>
      <w:tr w:rsidR="00CC1B05" w:rsidRPr="00CC1B05" w14:paraId="25DAA463" w14:textId="77777777" w:rsidTr="009D69E4">
        <w:trPr>
          <w:trHeight w:val="465"/>
        </w:trPr>
        <w:tc>
          <w:tcPr>
            <w:tcW w:w="913" w:type="dxa"/>
            <w:tcBorders>
              <w:left w:val="single" w:sz="8" w:space="0" w:color="000000"/>
              <w:bottom w:val="single" w:sz="8" w:space="0" w:color="000000"/>
              <w:right w:val="single" w:sz="8" w:space="0" w:color="000000"/>
            </w:tcBorders>
            <w:shd w:val="clear" w:color="auto" w:fill="auto"/>
            <w:vAlign w:val="center"/>
          </w:tcPr>
          <w:p w14:paraId="7C21ABF8"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05-Cari Transferler</w:t>
            </w:r>
          </w:p>
        </w:tc>
        <w:tc>
          <w:tcPr>
            <w:tcW w:w="1134" w:type="dxa"/>
            <w:tcBorders>
              <w:bottom w:val="single" w:sz="8" w:space="0" w:color="000000"/>
              <w:right w:val="single" w:sz="8" w:space="0" w:color="000000"/>
            </w:tcBorders>
            <w:shd w:val="clear" w:color="auto" w:fill="auto"/>
            <w:vAlign w:val="center"/>
          </w:tcPr>
          <w:p w14:paraId="32CF379D"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7.492.982,98</w:t>
            </w:r>
          </w:p>
        </w:tc>
        <w:tc>
          <w:tcPr>
            <w:tcW w:w="1159" w:type="dxa"/>
            <w:tcBorders>
              <w:bottom w:val="single" w:sz="8" w:space="0" w:color="000000"/>
              <w:right w:val="single" w:sz="8" w:space="0" w:color="000000"/>
            </w:tcBorders>
            <w:shd w:val="clear" w:color="auto" w:fill="auto"/>
            <w:vAlign w:val="center"/>
          </w:tcPr>
          <w:p w14:paraId="529558E0"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9.034.293,17</w:t>
            </w:r>
          </w:p>
        </w:tc>
        <w:tc>
          <w:tcPr>
            <w:tcW w:w="1061" w:type="dxa"/>
            <w:tcBorders>
              <w:bottom w:val="single" w:sz="8" w:space="0" w:color="000000"/>
              <w:right w:val="single" w:sz="8" w:space="0" w:color="000000"/>
            </w:tcBorders>
            <w:shd w:val="clear" w:color="auto" w:fill="auto"/>
            <w:vAlign w:val="center"/>
          </w:tcPr>
          <w:p w14:paraId="467F773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9.234.255,00</w:t>
            </w:r>
          </w:p>
        </w:tc>
        <w:tc>
          <w:tcPr>
            <w:tcW w:w="1060" w:type="dxa"/>
            <w:tcBorders>
              <w:bottom w:val="single" w:sz="8" w:space="0" w:color="000000"/>
              <w:right w:val="single" w:sz="8" w:space="0" w:color="000000"/>
            </w:tcBorders>
            <w:shd w:val="clear" w:color="auto" w:fill="auto"/>
            <w:vAlign w:val="center"/>
          </w:tcPr>
          <w:p w14:paraId="230D8420"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10.993.471,16</w:t>
            </w:r>
          </w:p>
        </w:tc>
        <w:tc>
          <w:tcPr>
            <w:tcW w:w="1061" w:type="dxa"/>
            <w:tcBorders>
              <w:bottom w:val="single" w:sz="8" w:space="0" w:color="000000"/>
              <w:right w:val="single" w:sz="8" w:space="0" w:color="000000"/>
            </w:tcBorders>
            <w:shd w:val="clear" w:color="auto" w:fill="auto"/>
            <w:vAlign w:val="center"/>
          </w:tcPr>
          <w:p w14:paraId="58927EDD"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15.936.361,91</w:t>
            </w:r>
          </w:p>
        </w:tc>
        <w:tc>
          <w:tcPr>
            <w:tcW w:w="1029" w:type="dxa"/>
            <w:tcBorders>
              <w:bottom w:val="single" w:sz="8" w:space="0" w:color="000000"/>
              <w:right w:val="single" w:sz="8" w:space="0" w:color="000000"/>
            </w:tcBorders>
            <w:shd w:val="clear" w:color="auto" w:fill="auto"/>
            <w:vAlign w:val="center"/>
          </w:tcPr>
          <w:p w14:paraId="0719C9D1"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20,57</w:t>
            </w:r>
          </w:p>
        </w:tc>
        <w:tc>
          <w:tcPr>
            <w:tcW w:w="1047" w:type="dxa"/>
            <w:tcBorders>
              <w:bottom w:val="single" w:sz="8" w:space="0" w:color="000000"/>
              <w:right w:val="single" w:sz="8" w:space="0" w:color="000000"/>
            </w:tcBorders>
            <w:shd w:val="clear" w:color="auto" w:fill="auto"/>
            <w:vAlign w:val="center"/>
          </w:tcPr>
          <w:p w14:paraId="03600F20"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2,21</w:t>
            </w:r>
          </w:p>
        </w:tc>
        <w:tc>
          <w:tcPr>
            <w:tcW w:w="1029" w:type="dxa"/>
            <w:tcBorders>
              <w:bottom w:val="single" w:sz="8" w:space="0" w:color="000000"/>
              <w:right w:val="single" w:sz="8" w:space="0" w:color="000000"/>
            </w:tcBorders>
            <w:shd w:val="clear" w:color="auto" w:fill="auto"/>
            <w:vAlign w:val="center"/>
          </w:tcPr>
          <w:p w14:paraId="1730FAF2"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19,05</w:t>
            </w:r>
          </w:p>
        </w:tc>
        <w:tc>
          <w:tcPr>
            <w:tcW w:w="1027" w:type="dxa"/>
            <w:tcBorders>
              <w:bottom w:val="single" w:sz="8" w:space="0" w:color="000000"/>
              <w:right w:val="single" w:sz="8" w:space="0" w:color="000000"/>
            </w:tcBorders>
            <w:shd w:val="clear" w:color="auto" w:fill="auto"/>
            <w:vAlign w:val="center"/>
          </w:tcPr>
          <w:p w14:paraId="4D17D1DB"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44,96</w:t>
            </w:r>
          </w:p>
        </w:tc>
      </w:tr>
      <w:tr w:rsidR="00CC1B05" w:rsidRPr="00CC1B05" w14:paraId="3E0F64BE" w14:textId="77777777" w:rsidTr="009D69E4">
        <w:trPr>
          <w:trHeight w:val="465"/>
        </w:trPr>
        <w:tc>
          <w:tcPr>
            <w:tcW w:w="913" w:type="dxa"/>
            <w:tcBorders>
              <w:left w:val="single" w:sz="8" w:space="0" w:color="000000"/>
              <w:bottom w:val="single" w:sz="8" w:space="0" w:color="000000"/>
              <w:right w:val="single" w:sz="8" w:space="0" w:color="000000"/>
            </w:tcBorders>
            <w:shd w:val="clear" w:color="auto" w:fill="auto"/>
            <w:vAlign w:val="center"/>
          </w:tcPr>
          <w:p w14:paraId="4FE13E09"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06-Sermaye Giderleri</w:t>
            </w:r>
          </w:p>
        </w:tc>
        <w:tc>
          <w:tcPr>
            <w:tcW w:w="1134" w:type="dxa"/>
            <w:tcBorders>
              <w:bottom w:val="single" w:sz="8" w:space="0" w:color="000000"/>
              <w:right w:val="single" w:sz="8" w:space="0" w:color="000000"/>
            </w:tcBorders>
            <w:shd w:val="clear" w:color="auto" w:fill="auto"/>
            <w:vAlign w:val="center"/>
          </w:tcPr>
          <w:p w14:paraId="0F15B178"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367.996,31</w:t>
            </w:r>
          </w:p>
        </w:tc>
        <w:tc>
          <w:tcPr>
            <w:tcW w:w="1159" w:type="dxa"/>
            <w:tcBorders>
              <w:bottom w:val="single" w:sz="8" w:space="0" w:color="000000"/>
              <w:right w:val="single" w:sz="8" w:space="0" w:color="000000"/>
            </w:tcBorders>
            <w:shd w:val="clear" w:color="auto" w:fill="auto"/>
            <w:vAlign w:val="center"/>
          </w:tcPr>
          <w:p w14:paraId="4E460609"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3.461.373,86</w:t>
            </w:r>
          </w:p>
        </w:tc>
        <w:tc>
          <w:tcPr>
            <w:tcW w:w="1061" w:type="dxa"/>
            <w:tcBorders>
              <w:bottom w:val="single" w:sz="8" w:space="0" w:color="000000"/>
              <w:right w:val="single" w:sz="8" w:space="0" w:color="000000"/>
            </w:tcBorders>
            <w:shd w:val="clear" w:color="auto" w:fill="auto"/>
            <w:vAlign w:val="center"/>
          </w:tcPr>
          <w:p w14:paraId="6F625F02"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238.441,38</w:t>
            </w:r>
          </w:p>
        </w:tc>
        <w:tc>
          <w:tcPr>
            <w:tcW w:w="1060" w:type="dxa"/>
            <w:tcBorders>
              <w:bottom w:val="single" w:sz="8" w:space="0" w:color="000000"/>
              <w:right w:val="single" w:sz="8" w:space="0" w:color="000000"/>
            </w:tcBorders>
            <w:shd w:val="clear" w:color="auto" w:fill="auto"/>
            <w:vAlign w:val="center"/>
          </w:tcPr>
          <w:p w14:paraId="2BE3C477"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904.236,85</w:t>
            </w:r>
          </w:p>
        </w:tc>
        <w:tc>
          <w:tcPr>
            <w:tcW w:w="1061" w:type="dxa"/>
            <w:tcBorders>
              <w:bottom w:val="single" w:sz="8" w:space="0" w:color="000000"/>
              <w:right w:val="single" w:sz="8" w:space="0" w:color="000000"/>
            </w:tcBorders>
            <w:shd w:val="clear" w:color="auto" w:fill="auto"/>
            <w:vAlign w:val="center"/>
          </w:tcPr>
          <w:p w14:paraId="5BF4E311"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85.744,60</w:t>
            </w:r>
          </w:p>
        </w:tc>
        <w:tc>
          <w:tcPr>
            <w:tcW w:w="1029" w:type="dxa"/>
            <w:tcBorders>
              <w:bottom w:val="single" w:sz="8" w:space="0" w:color="000000"/>
              <w:right w:val="single" w:sz="8" w:space="0" w:color="000000"/>
            </w:tcBorders>
            <w:shd w:val="clear" w:color="auto" w:fill="auto"/>
            <w:vAlign w:val="center"/>
          </w:tcPr>
          <w:p w14:paraId="5CB7FB36"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840,6</w:t>
            </w:r>
          </w:p>
        </w:tc>
        <w:tc>
          <w:tcPr>
            <w:tcW w:w="1047" w:type="dxa"/>
            <w:tcBorders>
              <w:bottom w:val="single" w:sz="8" w:space="0" w:color="000000"/>
              <w:right w:val="single" w:sz="8" w:space="0" w:color="000000"/>
            </w:tcBorders>
            <w:shd w:val="clear" w:color="auto" w:fill="auto"/>
            <w:vAlign w:val="center"/>
          </w:tcPr>
          <w:p w14:paraId="192D2002"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-1351,67</w:t>
            </w:r>
          </w:p>
        </w:tc>
        <w:tc>
          <w:tcPr>
            <w:tcW w:w="1029" w:type="dxa"/>
            <w:tcBorders>
              <w:bottom w:val="single" w:sz="8" w:space="0" w:color="000000"/>
              <w:right w:val="single" w:sz="8" w:space="0" w:color="000000"/>
            </w:tcBorders>
            <w:shd w:val="clear" w:color="auto" w:fill="auto"/>
            <w:vAlign w:val="center"/>
          </w:tcPr>
          <w:p w14:paraId="7331BAF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279,22</w:t>
            </w:r>
          </w:p>
        </w:tc>
        <w:tc>
          <w:tcPr>
            <w:tcW w:w="1027" w:type="dxa"/>
            <w:tcBorders>
              <w:bottom w:val="single" w:sz="8" w:space="0" w:color="000000"/>
              <w:right w:val="single" w:sz="8" w:space="0" w:color="000000"/>
            </w:tcBorders>
            <w:shd w:val="clear" w:color="auto" w:fill="auto"/>
            <w:vAlign w:val="center"/>
          </w:tcPr>
          <w:p w14:paraId="55DDEE64"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-954,57</w:t>
            </w:r>
          </w:p>
        </w:tc>
      </w:tr>
      <w:tr w:rsidR="00CC1B05" w:rsidRPr="00CC1B05" w14:paraId="5EFC1B2A" w14:textId="77777777" w:rsidTr="009D69E4">
        <w:trPr>
          <w:trHeight w:val="465"/>
        </w:trPr>
        <w:tc>
          <w:tcPr>
            <w:tcW w:w="913" w:type="dxa"/>
            <w:tcBorders>
              <w:left w:val="single" w:sz="8" w:space="0" w:color="000000"/>
              <w:bottom w:val="single" w:sz="8" w:space="0" w:color="000000"/>
              <w:right w:val="single" w:sz="8" w:space="0" w:color="000000"/>
            </w:tcBorders>
            <w:shd w:val="clear" w:color="auto" w:fill="auto"/>
            <w:vAlign w:val="center"/>
          </w:tcPr>
          <w:p w14:paraId="6F98B4DF"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09-Yedek Ödenekler</w:t>
            </w:r>
          </w:p>
        </w:tc>
        <w:tc>
          <w:tcPr>
            <w:tcW w:w="1134" w:type="dxa"/>
            <w:tcBorders>
              <w:bottom w:val="single" w:sz="8" w:space="0" w:color="000000"/>
              <w:right w:val="single" w:sz="8" w:space="0" w:color="000000"/>
            </w:tcBorders>
            <w:shd w:val="clear" w:color="auto" w:fill="auto"/>
            <w:vAlign w:val="center"/>
          </w:tcPr>
          <w:p w14:paraId="505FC5C6"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w:t>
            </w:r>
          </w:p>
        </w:tc>
        <w:tc>
          <w:tcPr>
            <w:tcW w:w="1159" w:type="dxa"/>
            <w:tcBorders>
              <w:bottom w:val="single" w:sz="8" w:space="0" w:color="000000"/>
              <w:right w:val="single" w:sz="8" w:space="0" w:color="000000"/>
            </w:tcBorders>
            <w:shd w:val="clear" w:color="auto" w:fill="auto"/>
            <w:vAlign w:val="center"/>
          </w:tcPr>
          <w:p w14:paraId="05331307"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w:t>
            </w:r>
          </w:p>
        </w:tc>
        <w:tc>
          <w:tcPr>
            <w:tcW w:w="1061" w:type="dxa"/>
            <w:tcBorders>
              <w:bottom w:val="single" w:sz="8" w:space="0" w:color="000000"/>
              <w:right w:val="single" w:sz="8" w:space="0" w:color="000000"/>
            </w:tcBorders>
            <w:shd w:val="clear" w:color="auto" w:fill="auto"/>
            <w:vAlign w:val="center"/>
          </w:tcPr>
          <w:p w14:paraId="136D9BB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w:t>
            </w:r>
          </w:p>
        </w:tc>
        <w:tc>
          <w:tcPr>
            <w:tcW w:w="1060" w:type="dxa"/>
            <w:tcBorders>
              <w:bottom w:val="single" w:sz="8" w:space="0" w:color="000000"/>
              <w:right w:val="single" w:sz="8" w:space="0" w:color="000000"/>
            </w:tcBorders>
            <w:shd w:val="clear" w:color="auto" w:fill="auto"/>
            <w:vAlign w:val="center"/>
          </w:tcPr>
          <w:p w14:paraId="6EFB300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w:t>
            </w:r>
          </w:p>
        </w:tc>
        <w:tc>
          <w:tcPr>
            <w:tcW w:w="1061" w:type="dxa"/>
            <w:tcBorders>
              <w:bottom w:val="single" w:sz="8" w:space="0" w:color="000000"/>
              <w:right w:val="single" w:sz="8" w:space="0" w:color="000000"/>
            </w:tcBorders>
            <w:shd w:val="clear" w:color="auto" w:fill="auto"/>
            <w:vAlign w:val="center"/>
          </w:tcPr>
          <w:p w14:paraId="356DEB4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2.956.400,00</w:t>
            </w:r>
          </w:p>
        </w:tc>
        <w:tc>
          <w:tcPr>
            <w:tcW w:w="1029" w:type="dxa"/>
            <w:tcBorders>
              <w:bottom w:val="single" w:sz="8" w:space="0" w:color="000000"/>
              <w:right w:val="single" w:sz="8" w:space="0" w:color="000000"/>
            </w:tcBorders>
            <w:shd w:val="clear" w:color="auto" w:fill="auto"/>
            <w:vAlign w:val="center"/>
          </w:tcPr>
          <w:p w14:paraId="54E9183B"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w:t>
            </w:r>
          </w:p>
        </w:tc>
        <w:tc>
          <w:tcPr>
            <w:tcW w:w="1047" w:type="dxa"/>
            <w:tcBorders>
              <w:bottom w:val="single" w:sz="8" w:space="0" w:color="000000"/>
              <w:right w:val="single" w:sz="8" w:space="0" w:color="000000"/>
            </w:tcBorders>
            <w:shd w:val="clear" w:color="auto" w:fill="auto"/>
            <w:vAlign w:val="center"/>
          </w:tcPr>
          <w:p w14:paraId="0D5363CE"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w:t>
            </w:r>
          </w:p>
        </w:tc>
        <w:tc>
          <w:tcPr>
            <w:tcW w:w="1029" w:type="dxa"/>
            <w:tcBorders>
              <w:bottom w:val="single" w:sz="8" w:space="0" w:color="000000"/>
              <w:right w:val="single" w:sz="8" w:space="0" w:color="000000"/>
            </w:tcBorders>
            <w:shd w:val="clear" w:color="auto" w:fill="auto"/>
            <w:vAlign w:val="center"/>
          </w:tcPr>
          <w:p w14:paraId="53289D8B"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w:t>
            </w:r>
          </w:p>
        </w:tc>
        <w:tc>
          <w:tcPr>
            <w:tcW w:w="1027" w:type="dxa"/>
            <w:tcBorders>
              <w:bottom w:val="single" w:sz="8" w:space="0" w:color="000000"/>
              <w:right w:val="single" w:sz="8" w:space="0" w:color="000000"/>
            </w:tcBorders>
            <w:shd w:val="clear" w:color="auto" w:fill="auto"/>
            <w:vAlign w:val="center"/>
          </w:tcPr>
          <w:p w14:paraId="5830B0D1"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color w:val="000000"/>
                <w:sz w:val="16"/>
                <w:szCs w:val="16"/>
                <w:lang w:eastAsia="tr-TR"/>
              </w:rPr>
              <w:t>0</w:t>
            </w:r>
          </w:p>
        </w:tc>
      </w:tr>
      <w:tr w:rsidR="00CC1B05" w:rsidRPr="00CC1B05" w14:paraId="2D99AF25" w14:textId="77777777" w:rsidTr="009D69E4">
        <w:trPr>
          <w:trHeight w:val="855"/>
        </w:trPr>
        <w:tc>
          <w:tcPr>
            <w:tcW w:w="913" w:type="dxa"/>
            <w:tcBorders>
              <w:left w:val="single" w:sz="8" w:space="0" w:color="000000"/>
              <w:bottom w:val="single" w:sz="8" w:space="0" w:color="000000"/>
              <w:right w:val="single" w:sz="8" w:space="0" w:color="000000"/>
            </w:tcBorders>
            <w:shd w:val="clear" w:color="auto" w:fill="auto"/>
            <w:vAlign w:val="center"/>
          </w:tcPr>
          <w:p w14:paraId="08AB00EA" w14:textId="77777777" w:rsidR="00CC1B05" w:rsidRPr="00CC1B05" w:rsidRDefault="00CC1B05" w:rsidP="00CC1B05">
            <w:pPr>
              <w:widowControl w:val="0"/>
              <w:suppressAutoHyphens/>
              <w:spacing w:after="0" w:line="240" w:lineRule="auto"/>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Bütçe Giderleri Toplamı</w:t>
            </w:r>
          </w:p>
        </w:tc>
        <w:tc>
          <w:tcPr>
            <w:tcW w:w="1134" w:type="dxa"/>
            <w:tcBorders>
              <w:bottom w:val="single" w:sz="8" w:space="0" w:color="000000"/>
              <w:right w:val="single" w:sz="8" w:space="0" w:color="000000"/>
            </w:tcBorders>
            <w:shd w:val="clear" w:color="auto" w:fill="auto"/>
            <w:vAlign w:val="center"/>
          </w:tcPr>
          <w:p w14:paraId="234EBEA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39.907.387,20</w:t>
            </w:r>
          </w:p>
        </w:tc>
        <w:tc>
          <w:tcPr>
            <w:tcW w:w="1159" w:type="dxa"/>
            <w:tcBorders>
              <w:bottom w:val="single" w:sz="8" w:space="0" w:color="000000"/>
              <w:right w:val="single" w:sz="8" w:space="0" w:color="000000"/>
            </w:tcBorders>
            <w:shd w:val="clear" w:color="auto" w:fill="auto"/>
            <w:vAlign w:val="center"/>
          </w:tcPr>
          <w:p w14:paraId="1EF464CF"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46.909.386,98</w:t>
            </w:r>
          </w:p>
        </w:tc>
        <w:tc>
          <w:tcPr>
            <w:tcW w:w="1061" w:type="dxa"/>
            <w:tcBorders>
              <w:bottom w:val="single" w:sz="8" w:space="0" w:color="000000"/>
              <w:right w:val="single" w:sz="8" w:space="0" w:color="000000"/>
            </w:tcBorders>
            <w:shd w:val="clear" w:color="auto" w:fill="auto"/>
            <w:vAlign w:val="center"/>
          </w:tcPr>
          <w:p w14:paraId="20CC1AC4"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41.269.930,52</w:t>
            </w:r>
          </w:p>
        </w:tc>
        <w:tc>
          <w:tcPr>
            <w:tcW w:w="1060" w:type="dxa"/>
            <w:tcBorders>
              <w:bottom w:val="single" w:sz="8" w:space="0" w:color="000000"/>
              <w:right w:val="single" w:sz="8" w:space="0" w:color="000000"/>
            </w:tcBorders>
            <w:shd w:val="clear" w:color="auto" w:fill="auto"/>
            <w:vAlign w:val="center"/>
          </w:tcPr>
          <w:p w14:paraId="512B8235"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38.969.319,46</w:t>
            </w:r>
          </w:p>
        </w:tc>
        <w:tc>
          <w:tcPr>
            <w:tcW w:w="1061" w:type="dxa"/>
            <w:tcBorders>
              <w:bottom w:val="single" w:sz="8" w:space="0" w:color="000000"/>
              <w:right w:val="single" w:sz="8" w:space="0" w:color="000000"/>
            </w:tcBorders>
            <w:shd w:val="clear" w:color="auto" w:fill="auto"/>
            <w:vAlign w:val="center"/>
          </w:tcPr>
          <w:p w14:paraId="0D2EFD27" w14:textId="77777777" w:rsidR="00CC1B05" w:rsidRPr="00CC1B05" w:rsidRDefault="00CC1B05" w:rsidP="00CC1B05">
            <w:pPr>
              <w:widowControl w:val="0"/>
              <w:suppressAutoHyphens/>
              <w:spacing w:after="0" w:line="240" w:lineRule="auto"/>
              <w:jc w:val="right"/>
              <w:rPr>
                <w:rFonts w:ascii="Times New Roman" w:eastAsia="Times New Roman" w:hAnsi="Times New Roman" w:cs="Times New Roman"/>
              </w:rPr>
            </w:pPr>
            <w:r w:rsidRPr="00CC1B05">
              <w:rPr>
                <w:rFonts w:ascii="Times New Roman" w:eastAsia="Times New Roman" w:hAnsi="Times New Roman" w:cs="Times New Roman"/>
                <w:b/>
                <w:bCs/>
                <w:color w:val="000000"/>
                <w:sz w:val="16"/>
                <w:szCs w:val="16"/>
                <w:lang w:eastAsia="tr-TR"/>
              </w:rPr>
              <w:t>52.639.596,62</w:t>
            </w:r>
          </w:p>
        </w:tc>
        <w:tc>
          <w:tcPr>
            <w:tcW w:w="1029" w:type="dxa"/>
            <w:tcBorders>
              <w:bottom w:val="single" w:sz="8" w:space="0" w:color="000000"/>
              <w:right w:val="single" w:sz="8" w:space="0" w:color="000000"/>
            </w:tcBorders>
            <w:shd w:val="clear" w:color="auto" w:fill="auto"/>
            <w:vAlign w:val="center"/>
          </w:tcPr>
          <w:p w14:paraId="5EB28919"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sz w:val="16"/>
                <w:szCs w:val="16"/>
                <w:lang w:eastAsia="tr-TR"/>
              </w:rPr>
              <w:t>17,54</w:t>
            </w:r>
          </w:p>
        </w:tc>
        <w:tc>
          <w:tcPr>
            <w:tcW w:w="1047" w:type="dxa"/>
            <w:tcBorders>
              <w:bottom w:val="single" w:sz="8" w:space="0" w:color="000000"/>
              <w:right w:val="single" w:sz="8" w:space="0" w:color="000000"/>
            </w:tcBorders>
            <w:shd w:val="clear" w:color="auto" w:fill="auto"/>
            <w:vAlign w:val="center"/>
          </w:tcPr>
          <w:p w14:paraId="02426C50"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sz w:val="16"/>
                <w:szCs w:val="16"/>
                <w:lang w:eastAsia="tr-TR"/>
              </w:rPr>
              <w:t>-13,66</w:t>
            </w:r>
          </w:p>
        </w:tc>
        <w:tc>
          <w:tcPr>
            <w:tcW w:w="1029" w:type="dxa"/>
            <w:tcBorders>
              <w:bottom w:val="single" w:sz="8" w:space="0" w:color="000000"/>
              <w:right w:val="single" w:sz="8" w:space="0" w:color="000000"/>
            </w:tcBorders>
            <w:shd w:val="clear" w:color="auto" w:fill="auto"/>
            <w:vAlign w:val="center"/>
          </w:tcPr>
          <w:p w14:paraId="4941DF93"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sz w:val="16"/>
                <w:szCs w:val="16"/>
                <w:lang w:eastAsia="tr-TR"/>
              </w:rPr>
              <w:t>-5,57</w:t>
            </w:r>
          </w:p>
        </w:tc>
        <w:tc>
          <w:tcPr>
            <w:tcW w:w="1027" w:type="dxa"/>
            <w:tcBorders>
              <w:bottom w:val="single" w:sz="8" w:space="0" w:color="000000"/>
              <w:right w:val="single" w:sz="8" w:space="0" w:color="000000"/>
            </w:tcBorders>
            <w:shd w:val="clear" w:color="auto" w:fill="auto"/>
            <w:vAlign w:val="center"/>
          </w:tcPr>
          <w:p w14:paraId="7F2AF22D" w14:textId="77777777" w:rsidR="00CC1B05" w:rsidRPr="00CC1B05" w:rsidRDefault="00CC1B05" w:rsidP="00CC1B05">
            <w:pPr>
              <w:widowControl w:val="0"/>
              <w:suppressAutoHyphens/>
              <w:spacing w:after="0" w:line="240" w:lineRule="auto"/>
              <w:jc w:val="center"/>
              <w:rPr>
                <w:rFonts w:ascii="Times New Roman" w:eastAsia="Times New Roman" w:hAnsi="Times New Roman" w:cs="Times New Roman"/>
              </w:rPr>
            </w:pPr>
            <w:r w:rsidRPr="00CC1B05">
              <w:rPr>
                <w:rFonts w:ascii="Times New Roman" w:eastAsia="Times New Roman" w:hAnsi="Times New Roman" w:cs="Times New Roman"/>
                <w:b/>
                <w:color w:val="000000"/>
                <w:sz w:val="16"/>
                <w:szCs w:val="16"/>
                <w:lang w:eastAsia="tr-TR"/>
              </w:rPr>
              <w:t>35,07</w:t>
            </w:r>
          </w:p>
        </w:tc>
      </w:tr>
    </w:tbl>
    <w:p w14:paraId="7BE0EF96" w14:textId="77777777" w:rsidR="00CC1B05" w:rsidRPr="00CC1B05" w:rsidRDefault="00CC1B05" w:rsidP="00CC1B05">
      <w:pPr>
        <w:widowControl w:val="0"/>
        <w:tabs>
          <w:tab w:val="left" w:pos="2151"/>
        </w:tabs>
        <w:suppressAutoHyphens/>
        <w:spacing w:after="0" w:line="240" w:lineRule="auto"/>
        <w:rPr>
          <w:rFonts w:ascii="Times New Roman" w:eastAsia="Times New Roman" w:hAnsi="Times New Roman" w:cs="Times New Roman"/>
          <w:sz w:val="12"/>
          <w:szCs w:val="12"/>
        </w:rPr>
      </w:pPr>
    </w:p>
    <w:p w14:paraId="5475A2B2" w14:textId="77777777" w:rsidR="007D4390" w:rsidRDefault="007D4390" w:rsidP="00CC1B05">
      <w:pPr>
        <w:widowControl w:val="0"/>
        <w:suppressAutoHyphens/>
        <w:spacing w:before="78" w:after="0" w:line="362" w:lineRule="auto"/>
        <w:ind w:left="720" w:right="698" w:firstLine="663"/>
        <w:jc w:val="both"/>
        <w:rPr>
          <w:rFonts w:ascii="Times New Roman" w:eastAsia="Times New Roman" w:hAnsi="Times New Roman" w:cs="Times New Roman"/>
          <w:sz w:val="24"/>
          <w:szCs w:val="24"/>
        </w:rPr>
      </w:pPr>
    </w:p>
    <w:p w14:paraId="5D9263D1" w14:textId="50E88F71" w:rsidR="007D4390" w:rsidRDefault="007D4390" w:rsidP="00CC1B05">
      <w:pPr>
        <w:widowControl w:val="0"/>
        <w:suppressAutoHyphens/>
        <w:spacing w:before="78" w:after="0" w:line="362" w:lineRule="auto"/>
        <w:ind w:left="720" w:right="698" w:firstLine="663"/>
        <w:jc w:val="both"/>
        <w:rPr>
          <w:rFonts w:ascii="Times New Roman" w:eastAsia="Times New Roman" w:hAnsi="Times New Roman" w:cs="Times New Roman"/>
          <w:sz w:val="24"/>
          <w:szCs w:val="24"/>
        </w:rPr>
      </w:pPr>
      <w:r>
        <w:rPr>
          <w:noProof/>
          <w:lang w:eastAsia="tr-TR"/>
        </w:rPr>
        <w:drawing>
          <wp:inline distT="0" distB="0" distL="0" distR="0" wp14:anchorId="04D3AF9B" wp14:editId="6F4EF3B9">
            <wp:extent cx="5845933" cy="3981450"/>
            <wp:effectExtent l="0" t="0" r="2540" b="0"/>
            <wp:docPr id="38" name="Grafik 38">
              <a:extLst xmlns:a="http://schemas.openxmlformats.org/drawingml/2006/main">
                <a:ext uri="{FF2B5EF4-FFF2-40B4-BE49-F238E27FC236}">
                  <a16:creationId xmlns:a16="http://schemas.microsoft.com/office/drawing/2014/main" id="{7877328E-7EBE-4D28-B238-15D2624250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962BD4A" w14:textId="5D34B4C7" w:rsidR="009D7B13" w:rsidRDefault="009D7B13" w:rsidP="00CC1B05">
      <w:pPr>
        <w:widowControl w:val="0"/>
        <w:suppressAutoHyphens/>
        <w:spacing w:before="78" w:after="0" w:line="362" w:lineRule="auto"/>
        <w:ind w:left="720" w:right="698" w:firstLine="663"/>
        <w:jc w:val="both"/>
        <w:rPr>
          <w:rFonts w:ascii="Times New Roman" w:eastAsia="Times New Roman" w:hAnsi="Times New Roman" w:cs="Times New Roman"/>
          <w:sz w:val="24"/>
          <w:szCs w:val="24"/>
        </w:rPr>
      </w:pPr>
    </w:p>
    <w:p w14:paraId="7F5442D4" w14:textId="1667A9C4" w:rsidR="00CC1B05" w:rsidRPr="00CC1B05" w:rsidRDefault="00CC1B05" w:rsidP="00CC1B05">
      <w:pPr>
        <w:widowControl w:val="0"/>
        <w:suppressAutoHyphens/>
        <w:spacing w:before="78" w:after="0" w:line="362" w:lineRule="auto"/>
        <w:ind w:left="720" w:right="698" w:firstLine="663"/>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lastRenderedPageBreak/>
        <w:t>Belediyenin</w:t>
      </w:r>
      <w:r w:rsidRPr="00CC1B05">
        <w:rPr>
          <w:rFonts w:ascii="Times New Roman" w:eastAsia="Times New Roman" w:hAnsi="Times New Roman" w:cs="Times New Roman"/>
          <w:spacing w:val="-16"/>
          <w:sz w:val="24"/>
          <w:szCs w:val="24"/>
        </w:rPr>
        <w:t xml:space="preserve"> </w:t>
      </w:r>
      <w:r w:rsidRPr="00CC1B05">
        <w:rPr>
          <w:rFonts w:ascii="Times New Roman" w:eastAsia="Times New Roman" w:hAnsi="Times New Roman" w:cs="Times New Roman"/>
          <w:sz w:val="24"/>
          <w:szCs w:val="24"/>
        </w:rPr>
        <w:t>bütçe</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giderleri</w:t>
      </w:r>
      <w:r w:rsidRPr="00CC1B05">
        <w:rPr>
          <w:rFonts w:ascii="Times New Roman" w:eastAsia="Times New Roman" w:hAnsi="Times New Roman" w:cs="Times New Roman"/>
          <w:spacing w:val="-16"/>
          <w:sz w:val="24"/>
          <w:szCs w:val="24"/>
        </w:rPr>
        <w:t xml:space="preserve"> </w:t>
      </w:r>
      <w:r w:rsidRPr="00CC1B05">
        <w:rPr>
          <w:rFonts w:ascii="Times New Roman" w:eastAsia="Times New Roman" w:hAnsi="Times New Roman" w:cs="Times New Roman"/>
          <w:sz w:val="24"/>
          <w:szCs w:val="24"/>
        </w:rPr>
        <w:t>toplamı</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2021</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yılında</w:t>
      </w:r>
      <w:r w:rsidRPr="00CC1B05">
        <w:rPr>
          <w:rFonts w:ascii="Times New Roman" w:eastAsia="Times New Roman" w:hAnsi="Times New Roman" w:cs="Times New Roman"/>
          <w:spacing w:val="-16"/>
          <w:sz w:val="24"/>
          <w:szCs w:val="24"/>
        </w:rPr>
        <w:t xml:space="preserve"> </w:t>
      </w:r>
      <w:r w:rsidRPr="00CC1B05">
        <w:rPr>
          <w:rFonts w:ascii="Times New Roman" w:eastAsia="Times New Roman" w:hAnsi="Times New Roman" w:cs="Times New Roman"/>
          <w:sz w:val="24"/>
          <w:szCs w:val="24"/>
        </w:rPr>
        <w:t>2020</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yılına</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göre</w:t>
      </w:r>
      <w:r w:rsidRPr="00CC1B05">
        <w:rPr>
          <w:rFonts w:ascii="Times New Roman" w:eastAsia="Times New Roman" w:hAnsi="Times New Roman" w:cs="Times New Roman"/>
          <w:spacing w:val="-18"/>
          <w:sz w:val="24"/>
          <w:szCs w:val="24"/>
        </w:rPr>
        <w:t xml:space="preserve"> </w:t>
      </w:r>
      <w:r w:rsidRPr="00CC1B05">
        <w:rPr>
          <w:rFonts w:ascii="Times New Roman" w:eastAsia="Times New Roman" w:hAnsi="Times New Roman" w:cs="Times New Roman"/>
          <w:sz w:val="24"/>
          <w:szCs w:val="24"/>
        </w:rPr>
        <w:t>13.670.277,16</w:t>
      </w:r>
      <w:r w:rsidRPr="00CC1B05">
        <w:rPr>
          <w:rFonts w:ascii="Times New Roman" w:eastAsia="Times New Roman" w:hAnsi="Times New Roman" w:cs="Times New Roman"/>
          <w:spacing w:val="-16"/>
          <w:sz w:val="24"/>
          <w:szCs w:val="24"/>
        </w:rPr>
        <w:t xml:space="preserve"> </w:t>
      </w:r>
      <w:r w:rsidRPr="00CC1B05">
        <w:rPr>
          <w:rFonts w:ascii="Times New Roman" w:eastAsia="Times New Roman" w:hAnsi="Times New Roman" w:cs="Times New Roman"/>
          <w:sz w:val="24"/>
          <w:szCs w:val="24"/>
        </w:rPr>
        <w:t>TL</w:t>
      </w:r>
      <w:r w:rsidRPr="00CC1B05">
        <w:rPr>
          <w:rFonts w:ascii="Times New Roman" w:eastAsia="Times New Roman" w:hAnsi="Times New Roman" w:cs="Times New Roman"/>
          <w:spacing w:val="-18"/>
          <w:sz w:val="24"/>
          <w:szCs w:val="24"/>
        </w:rPr>
        <w:t xml:space="preserve"> </w:t>
      </w:r>
      <w:r w:rsidRPr="00CC1B05">
        <w:rPr>
          <w:rFonts w:ascii="Times New Roman" w:eastAsia="Times New Roman" w:hAnsi="Times New Roman" w:cs="Times New Roman"/>
          <w:sz w:val="24"/>
          <w:szCs w:val="24"/>
        </w:rPr>
        <w:t>%35,07 artmıştır.</w:t>
      </w:r>
    </w:p>
    <w:p w14:paraId="5E94AA3D" w14:textId="4033C623" w:rsidR="00CC1B05" w:rsidRPr="00CC1B05" w:rsidRDefault="00CC1B05" w:rsidP="00CC1B05">
      <w:pPr>
        <w:widowControl w:val="0"/>
        <w:suppressAutoHyphens/>
        <w:spacing w:before="194" w:after="0" w:line="360" w:lineRule="auto"/>
        <w:ind w:left="676" w:right="694"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 xml:space="preserve">Gider kalemleri incelendiğinde; 2021 yılında personel giderlerinin %6,62, sosyal güvenlik kurumlarına devlet prim giderlerinin %26,67,kayda değer artış </w:t>
      </w:r>
      <w:r w:rsidRPr="00CC1B05">
        <w:rPr>
          <w:rFonts w:ascii="Times New Roman" w:eastAsia="Times New Roman" w:hAnsi="Times New Roman" w:cs="Times New Roman"/>
          <w:spacing w:val="-3"/>
          <w:sz w:val="24"/>
          <w:szCs w:val="24"/>
        </w:rPr>
        <w:t xml:space="preserve">ya </w:t>
      </w:r>
      <w:r w:rsidRPr="00CC1B05">
        <w:rPr>
          <w:rFonts w:ascii="Times New Roman" w:eastAsia="Times New Roman" w:hAnsi="Times New Roman" w:cs="Times New Roman"/>
          <w:sz w:val="24"/>
          <w:szCs w:val="24"/>
        </w:rPr>
        <w:t xml:space="preserve">da azalış </w:t>
      </w:r>
      <w:r w:rsidR="00DB483C" w:rsidRPr="00CC1B05">
        <w:rPr>
          <w:rFonts w:ascii="Times New Roman" w:eastAsia="Times New Roman" w:hAnsi="Times New Roman" w:cs="Times New Roman"/>
          <w:sz w:val="24"/>
          <w:szCs w:val="24"/>
        </w:rPr>
        <w:t>göstermediği, mal</w:t>
      </w:r>
      <w:r w:rsidRPr="00CC1B05">
        <w:rPr>
          <w:rFonts w:ascii="Times New Roman" w:eastAsia="Times New Roman" w:hAnsi="Times New Roman" w:cs="Times New Roman"/>
          <w:sz w:val="24"/>
          <w:szCs w:val="24"/>
        </w:rPr>
        <w:t xml:space="preserve"> ve hizmet alımı giderlerinin %59,86 </w:t>
      </w:r>
      <w:proofErr w:type="gramStart"/>
      <w:r w:rsidRPr="00CC1B05">
        <w:rPr>
          <w:rFonts w:ascii="Times New Roman" w:eastAsia="Times New Roman" w:hAnsi="Times New Roman" w:cs="Times New Roman"/>
          <w:sz w:val="24"/>
          <w:szCs w:val="24"/>
        </w:rPr>
        <w:t>artış  faiz</w:t>
      </w:r>
      <w:proofErr w:type="gramEnd"/>
      <w:r w:rsidRPr="00CC1B05">
        <w:rPr>
          <w:rFonts w:ascii="Times New Roman" w:eastAsia="Times New Roman" w:hAnsi="Times New Roman" w:cs="Times New Roman"/>
          <w:sz w:val="24"/>
          <w:szCs w:val="24"/>
        </w:rPr>
        <w:t xml:space="preserve"> giderlerinde ise 2021</w:t>
      </w:r>
      <w:r w:rsidRPr="00CC1B05">
        <w:rPr>
          <w:rFonts w:ascii="Times New Roman" w:eastAsia="Times New Roman" w:hAnsi="Times New Roman" w:cs="Times New Roman"/>
          <w:spacing w:val="-12"/>
          <w:sz w:val="24"/>
          <w:szCs w:val="24"/>
        </w:rPr>
        <w:t xml:space="preserve"> </w:t>
      </w:r>
      <w:r w:rsidRPr="00CC1B05">
        <w:rPr>
          <w:rFonts w:ascii="Times New Roman" w:eastAsia="Times New Roman" w:hAnsi="Times New Roman" w:cs="Times New Roman"/>
          <w:sz w:val="24"/>
          <w:szCs w:val="24"/>
        </w:rPr>
        <w:t>yılında %954,57</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azalış</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olduğu</w:t>
      </w:r>
      <w:r w:rsidRPr="00CC1B05">
        <w:rPr>
          <w:rFonts w:ascii="Times New Roman" w:eastAsia="Times New Roman" w:hAnsi="Times New Roman" w:cs="Times New Roman"/>
          <w:spacing w:val="-12"/>
          <w:sz w:val="24"/>
          <w:szCs w:val="24"/>
        </w:rPr>
        <w:t xml:space="preserve"> </w:t>
      </w:r>
      <w:r w:rsidR="00DB483C" w:rsidRPr="00CC1B05">
        <w:rPr>
          <w:rFonts w:ascii="Times New Roman" w:eastAsia="Times New Roman" w:hAnsi="Times New Roman" w:cs="Times New Roman"/>
          <w:sz w:val="24"/>
          <w:szCs w:val="24"/>
        </w:rPr>
        <w:t>görülmüştür. İncirliova</w:t>
      </w:r>
      <w:r w:rsidRPr="00CC1B05">
        <w:rPr>
          <w:rFonts w:ascii="Times New Roman" w:eastAsia="Times New Roman" w:hAnsi="Times New Roman" w:cs="Times New Roman"/>
          <w:sz w:val="24"/>
          <w:szCs w:val="24"/>
        </w:rPr>
        <w:t xml:space="preserve"> Belediyesinin doğrudan hissedarı olduğu şirketler aşağıdaki tablolarda gösterilmiştir.</w:t>
      </w:r>
    </w:p>
    <w:p w14:paraId="0853BD4E" w14:textId="77777777" w:rsidR="00CC1B05" w:rsidRPr="00CC1B05" w:rsidRDefault="00CC1B05" w:rsidP="00CC1B05">
      <w:pPr>
        <w:widowControl w:val="0"/>
        <w:suppressAutoHyphens/>
        <w:spacing w:before="201" w:after="0" w:line="240" w:lineRule="auto"/>
        <w:ind w:left="676"/>
        <w:jc w:val="both"/>
        <w:outlineLvl w:val="1"/>
        <w:rPr>
          <w:rFonts w:ascii="Times New Roman" w:eastAsia="Times New Roman" w:hAnsi="Times New Roman" w:cs="Times New Roman"/>
          <w:b/>
          <w:bCs/>
          <w:sz w:val="24"/>
          <w:szCs w:val="24"/>
        </w:rPr>
      </w:pPr>
      <w:bookmarkStart w:id="7" w:name="_bookmark7"/>
      <w:bookmarkEnd w:id="7"/>
      <w:r w:rsidRPr="00CC1B05">
        <w:rPr>
          <w:rFonts w:ascii="Times New Roman" w:eastAsia="Times New Roman" w:hAnsi="Times New Roman" w:cs="Times New Roman"/>
          <w:b/>
          <w:bCs/>
          <w:sz w:val="24"/>
          <w:szCs w:val="24"/>
        </w:rPr>
        <w:t>Tablo 7:Belediyenin Doğrudan Hissedarı Olduğu Şirketler</w:t>
      </w:r>
    </w:p>
    <w:p w14:paraId="0F921655" w14:textId="77777777" w:rsidR="00CC1B05" w:rsidRPr="00CC1B05" w:rsidRDefault="00CC1B05" w:rsidP="00CC1B05">
      <w:pPr>
        <w:widowControl w:val="0"/>
        <w:suppressAutoHyphens/>
        <w:spacing w:before="4" w:after="0" w:line="240" w:lineRule="auto"/>
        <w:rPr>
          <w:rFonts w:ascii="Times New Roman" w:eastAsia="Times New Roman" w:hAnsi="Times New Roman" w:cs="Times New Roman"/>
          <w:b/>
          <w:sz w:val="17"/>
          <w:szCs w:val="24"/>
        </w:rPr>
      </w:pPr>
    </w:p>
    <w:tbl>
      <w:tblPr>
        <w:tblW w:w="0" w:type="auto"/>
        <w:tblInd w:w="137" w:type="dxa"/>
        <w:tblLayout w:type="fixed"/>
        <w:tblLook w:val="0000" w:firstRow="0" w:lastRow="0" w:firstColumn="0" w:lastColumn="0" w:noHBand="0" w:noVBand="0"/>
      </w:tblPr>
      <w:tblGrid>
        <w:gridCol w:w="851"/>
        <w:gridCol w:w="5244"/>
        <w:gridCol w:w="1144"/>
        <w:gridCol w:w="1550"/>
        <w:gridCol w:w="1134"/>
      </w:tblGrid>
      <w:tr w:rsidR="00CC1B05" w:rsidRPr="00CC1B05" w14:paraId="4304869E" w14:textId="77777777" w:rsidTr="004B1971">
        <w:trPr>
          <w:trHeight w:val="6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6F68CF" w14:textId="77777777" w:rsidR="00CC1B05" w:rsidRPr="00CC1B05" w:rsidRDefault="00CC1B05" w:rsidP="00CC1B05">
            <w:pPr>
              <w:widowControl w:val="0"/>
              <w:suppressAutoHyphens/>
              <w:spacing w:before="103" w:after="0" w:line="240" w:lineRule="auto"/>
              <w:ind w:left="110" w:right="140"/>
              <w:rPr>
                <w:rFonts w:ascii="Times New Roman" w:eastAsia="Times New Roman" w:hAnsi="Times New Roman" w:cs="Times New Roman"/>
              </w:rPr>
            </w:pPr>
            <w:r w:rsidRPr="00CC1B05">
              <w:rPr>
                <w:rFonts w:ascii="Times New Roman" w:eastAsia="Times New Roman" w:hAnsi="Times New Roman" w:cs="Times New Roman"/>
                <w:b/>
                <w:sz w:val="18"/>
              </w:rPr>
              <w:t>Sıra Nu.</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3714B44D" w14:textId="77777777" w:rsidR="00CC1B05" w:rsidRPr="00CC1B05" w:rsidRDefault="00CC1B05" w:rsidP="00CC1B05">
            <w:pPr>
              <w:widowControl w:val="0"/>
              <w:suppressAutoHyphens/>
              <w:spacing w:before="10" w:after="0" w:line="240" w:lineRule="auto"/>
              <w:rPr>
                <w:rFonts w:ascii="Times New Roman" w:eastAsia="Times New Roman" w:hAnsi="Times New Roman" w:cs="Times New Roman"/>
                <w:b/>
                <w:sz w:val="17"/>
              </w:rPr>
            </w:pPr>
          </w:p>
          <w:p w14:paraId="3055C56A" w14:textId="77777777" w:rsidR="00CC1B05" w:rsidRPr="00CC1B05" w:rsidRDefault="00CC1B05" w:rsidP="00CC1B05">
            <w:pPr>
              <w:widowControl w:val="0"/>
              <w:suppressAutoHyphens/>
              <w:spacing w:after="0" w:line="240" w:lineRule="auto"/>
              <w:ind w:left="110"/>
              <w:rPr>
                <w:rFonts w:ascii="Times New Roman" w:eastAsia="Times New Roman" w:hAnsi="Times New Roman" w:cs="Times New Roman"/>
              </w:rPr>
            </w:pPr>
            <w:r w:rsidRPr="00CC1B05">
              <w:rPr>
                <w:rFonts w:ascii="Times New Roman" w:eastAsia="Times New Roman" w:hAnsi="Times New Roman" w:cs="Times New Roman"/>
                <w:b/>
                <w:sz w:val="18"/>
              </w:rPr>
              <w:t>Şirketin Adı</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65834C5F" w14:textId="77777777" w:rsidR="00CC1B05" w:rsidRPr="00CC1B05" w:rsidRDefault="00CC1B05" w:rsidP="00CC1B05">
            <w:pPr>
              <w:widowControl w:val="0"/>
              <w:suppressAutoHyphens/>
              <w:spacing w:before="103" w:after="0" w:line="240" w:lineRule="auto"/>
              <w:ind w:left="107" w:right="87"/>
              <w:rPr>
                <w:rFonts w:ascii="Times New Roman" w:eastAsia="Times New Roman" w:hAnsi="Times New Roman" w:cs="Times New Roman"/>
              </w:rPr>
            </w:pPr>
            <w:r w:rsidRPr="00CC1B05">
              <w:rPr>
                <w:rFonts w:ascii="Times New Roman" w:eastAsia="Times New Roman" w:hAnsi="Times New Roman" w:cs="Times New Roman"/>
                <w:b/>
                <w:sz w:val="18"/>
              </w:rPr>
              <w:t>Toplam Sermaye Tutarı (TL)</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7915C2AF" w14:textId="77777777" w:rsidR="00CC1B05" w:rsidRPr="00CC1B05" w:rsidRDefault="00CC1B05" w:rsidP="00CC1B05">
            <w:pPr>
              <w:widowControl w:val="0"/>
              <w:suppressAutoHyphens/>
              <w:spacing w:after="0" w:line="206" w:lineRule="exact"/>
              <w:ind w:left="107"/>
              <w:rPr>
                <w:rFonts w:ascii="Times New Roman" w:eastAsia="Times New Roman" w:hAnsi="Times New Roman" w:cs="Times New Roman"/>
              </w:rPr>
            </w:pPr>
            <w:r w:rsidRPr="00CC1B05">
              <w:rPr>
                <w:rFonts w:ascii="Times New Roman" w:eastAsia="Times New Roman" w:hAnsi="Times New Roman" w:cs="Times New Roman"/>
                <w:b/>
                <w:sz w:val="18"/>
              </w:rPr>
              <w:t>Belediyenin Sahip</w:t>
            </w:r>
          </w:p>
          <w:p w14:paraId="52DA9C2C" w14:textId="77777777" w:rsidR="00CC1B05" w:rsidRPr="00CC1B05" w:rsidRDefault="00CC1B05" w:rsidP="00CC1B05">
            <w:pPr>
              <w:widowControl w:val="0"/>
              <w:suppressAutoHyphens/>
              <w:spacing w:before="1" w:after="0" w:line="208" w:lineRule="exact"/>
              <w:ind w:left="107" w:right="156"/>
              <w:rPr>
                <w:rFonts w:ascii="Times New Roman" w:eastAsia="Times New Roman" w:hAnsi="Times New Roman" w:cs="Times New Roman"/>
              </w:rPr>
            </w:pPr>
            <w:r w:rsidRPr="00CC1B05">
              <w:rPr>
                <w:rFonts w:ascii="Times New Roman" w:eastAsia="Times New Roman" w:hAnsi="Times New Roman" w:cs="Times New Roman"/>
                <w:b/>
                <w:sz w:val="18"/>
              </w:rPr>
              <w:t>Olduğu Sermaye Tutarı (TL)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7A633B4" w14:textId="77777777" w:rsidR="00CC1B05" w:rsidRPr="00CC1B05" w:rsidRDefault="00CC1B05" w:rsidP="00CC1B05">
            <w:pPr>
              <w:widowControl w:val="0"/>
              <w:suppressAutoHyphens/>
              <w:spacing w:after="0" w:line="240" w:lineRule="auto"/>
              <w:ind w:left="107" w:right="225"/>
              <w:rPr>
                <w:rFonts w:ascii="Times New Roman" w:eastAsia="Times New Roman" w:hAnsi="Times New Roman" w:cs="Times New Roman"/>
              </w:rPr>
            </w:pPr>
            <w:r w:rsidRPr="00CC1B05">
              <w:rPr>
                <w:rFonts w:ascii="Times New Roman" w:eastAsia="Times New Roman" w:hAnsi="Times New Roman" w:cs="Times New Roman"/>
                <w:b/>
                <w:sz w:val="18"/>
              </w:rPr>
              <w:t>Hisse Oranı</w:t>
            </w:r>
          </w:p>
          <w:p w14:paraId="2E1A5390" w14:textId="77777777" w:rsidR="00CC1B05" w:rsidRPr="00CC1B05" w:rsidRDefault="00CC1B05" w:rsidP="00CC1B05">
            <w:pPr>
              <w:widowControl w:val="0"/>
              <w:suppressAutoHyphens/>
              <w:spacing w:before="1" w:after="0" w:line="186" w:lineRule="exact"/>
              <w:ind w:left="107"/>
              <w:rPr>
                <w:rFonts w:ascii="Times New Roman" w:eastAsia="Times New Roman" w:hAnsi="Times New Roman" w:cs="Times New Roman"/>
              </w:rPr>
            </w:pPr>
            <w:r w:rsidRPr="00CC1B05">
              <w:rPr>
                <w:rFonts w:ascii="Times New Roman" w:eastAsia="Times New Roman" w:hAnsi="Times New Roman" w:cs="Times New Roman"/>
                <w:b/>
                <w:sz w:val="18"/>
              </w:rPr>
              <w:t>(%)</w:t>
            </w:r>
          </w:p>
        </w:tc>
      </w:tr>
      <w:tr w:rsidR="00CC1B05" w:rsidRPr="00CC1B05" w14:paraId="223CD16A" w14:textId="77777777" w:rsidTr="004B1971">
        <w:trPr>
          <w:trHeight w:val="410"/>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FAD23EE" w14:textId="77777777" w:rsidR="00CC1B05" w:rsidRPr="00CC1B05" w:rsidRDefault="00CC1B05" w:rsidP="00CC1B05">
            <w:pPr>
              <w:widowControl w:val="0"/>
              <w:suppressAutoHyphens/>
              <w:spacing w:before="96" w:after="0" w:line="240" w:lineRule="auto"/>
              <w:ind w:left="13"/>
              <w:jc w:val="center"/>
              <w:rPr>
                <w:rFonts w:ascii="Times New Roman" w:eastAsia="Times New Roman" w:hAnsi="Times New Roman" w:cs="Times New Roman"/>
              </w:rPr>
            </w:pPr>
            <w:r w:rsidRPr="00CC1B05">
              <w:rPr>
                <w:rFonts w:ascii="Times New Roman" w:eastAsia="Times New Roman" w:hAnsi="Times New Roman" w:cs="Times New Roman"/>
                <w:sz w:val="18"/>
              </w:rPr>
              <w:t>1</w:t>
            </w:r>
          </w:p>
        </w:tc>
        <w:tc>
          <w:tcPr>
            <w:tcW w:w="5244" w:type="dxa"/>
            <w:tcBorders>
              <w:top w:val="single" w:sz="4" w:space="0" w:color="000000"/>
              <w:left w:val="single" w:sz="4" w:space="0" w:color="000000"/>
              <w:bottom w:val="single" w:sz="4" w:space="0" w:color="000000"/>
              <w:right w:val="single" w:sz="4" w:space="0" w:color="000000"/>
            </w:tcBorders>
            <w:shd w:val="clear" w:color="auto" w:fill="auto"/>
          </w:tcPr>
          <w:p w14:paraId="7D1AD606" w14:textId="3DB5E326" w:rsidR="00CC1B05" w:rsidRPr="004B1971" w:rsidRDefault="004B1971" w:rsidP="004B1971">
            <w:pPr>
              <w:widowControl w:val="0"/>
              <w:suppressAutoHyphens/>
              <w:spacing w:before="194" w:after="0" w:line="360" w:lineRule="auto"/>
              <w:ind w:right="694"/>
              <w:jc w:val="both"/>
              <w:rPr>
                <w:rFonts w:ascii="Times New Roman" w:eastAsia="Times New Roman" w:hAnsi="Times New Roman" w:cs="Times New Roman"/>
                <w:sz w:val="20"/>
                <w:szCs w:val="20"/>
              </w:rPr>
            </w:pPr>
            <w:proofErr w:type="spellStart"/>
            <w:r w:rsidRPr="004B1971">
              <w:rPr>
                <w:rFonts w:ascii="Times New Roman" w:eastAsia="Times New Roman" w:hAnsi="Times New Roman" w:cs="Times New Roman"/>
                <w:sz w:val="20"/>
                <w:szCs w:val="20"/>
              </w:rPr>
              <w:t>İncirbel</w:t>
            </w:r>
            <w:proofErr w:type="spellEnd"/>
            <w:r w:rsidRPr="004B1971">
              <w:rPr>
                <w:rFonts w:ascii="Times New Roman" w:eastAsia="Times New Roman" w:hAnsi="Times New Roman" w:cs="Times New Roman"/>
                <w:sz w:val="20"/>
                <w:szCs w:val="20"/>
              </w:rPr>
              <w:t xml:space="preserve"> Akaryakıt Turizm Galerisi </w:t>
            </w:r>
            <w:proofErr w:type="spellStart"/>
            <w:r w:rsidRPr="004B1971">
              <w:rPr>
                <w:rFonts w:ascii="Times New Roman" w:eastAsia="Times New Roman" w:hAnsi="Times New Roman" w:cs="Times New Roman"/>
                <w:sz w:val="20"/>
                <w:szCs w:val="20"/>
              </w:rPr>
              <w:t>GıdaTaşımacılık</w:t>
            </w:r>
            <w:proofErr w:type="spellEnd"/>
            <w:r w:rsidRPr="004B1971">
              <w:rPr>
                <w:rFonts w:ascii="Times New Roman" w:eastAsia="Times New Roman" w:hAnsi="Times New Roman" w:cs="Times New Roman"/>
                <w:sz w:val="20"/>
                <w:szCs w:val="20"/>
              </w:rPr>
              <w:t xml:space="preserve"> İnsan Kaynakları İnşaat Eğitim Hizmetleri Yenilenebilir Enerji Sanayi ve Ticaret Limited Şirketi</w:t>
            </w:r>
            <w:r w:rsidR="00CC1B05" w:rsidRPr="004B1971">
              <w:rPr>
                <w:rFonts w:ascii="Times New Roman" w:eastAsia="Times New Roman" w:hAnsi="Times New Roman" w:cs="Times New Roman"/>
                <w:sz w:val="20"/>
                <w:szCs w:val="20"/>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Pr>
          <w:p w14:paraId="09918EF5" w14:textId="5C42D841" w:rsidR="00CC1B05" w:rsidRPr="00CC1B05" w:rsidRDefault="00B92EC1" w:rsidP="00632B23">
            <w:pPr>
              <w:widowControl w:val="0"/>
              <w:suppressAutoHyphens/>
              <w:spacing w:before="96" w:after="0" w:line="240" w:lineRule="auto"/>
              <w:ind w:right="98"/>
              <w:jc w:val="center"/>
              <w:rPr>
                <w:rFonts w:ascii="Times New Roman" w:eastAsia="Times New Roman" w:hAnsi="Times New Roman" w:cs="Times New Roman"/>
                <w:sz w:val="18"/>
              </w:rPr>
            </w:pPr>
            <w:r>
              <w:rPr>
                <w:rFonts w:ascii="Times New Roman" w:eastAsia="Times New Roman" w:hAnsi="Times New Roman" w:cs="Times New Roman"/>
                <w:sz w:val="18"/>
              </w:rPr>
              <w:t>10.000</w:t>
            </w:r>
          </w:p>
        </w:tc>
        <w:tc>
          <w:tcPr>
            <w:tcW w:w="1550" w:type="dxa"/>
            <w:tcBorders>
              <w:top w:val="single" w:sz="4" w:space="0" w:color="000000"/>
              <w:left w:val="single" w:sz="4" w:space="0" w:color="000000"/>
              <w:bottom w:val="single" w:sz="4" w:space="0" w:color="000000"/>
              <w:right w:val="single" w:sz="4" w:space="0" w:color="000000"/>
            </w:tcBorders>
            <w:shd w:val="clear" w:color="auto" w:fill="auto"/>
          </w:tcPr>
          <w:p w14:paraId="3025FA56" w14:textId="66BF1C60" w:rsidR="00CC1B05" w:rsidRPr="00CC1B05" w:rsidRDefault="00B92EC1" w:rsidP="00632B23">
            <w:pPr>
              <w:widowControl w:val="0"/>
              <w:suppressAutoHyphens/>
              <w:spacing w:before="96" w:after="0" w:line="240" w:lineRule="auto"/>
              <w:ind w:right="96"/>
              <w:jc w:val="center"/>
              <w:rPr>
                <w:rFonts w:ascii="Times New Roman" w:eastAsia="Times New Roman" w:hAnsi="Times New Roman" w:cs="Times New Roman"/>
                <w:sz w:val="18"/>
              </w:rPr>
            </w:pPr>
            <w:r>
              <w:rPr>
                <w:rFonts w:ascii="Times New Roman" w:eastAsia="Times New Roman" w:hAnsi="Times New Roman" w:cs="Times New Roman"/>
                <w:sz w:val="18"/>
              </w:rPr>
              <w:t>10.000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018AF6" w14:textId="77777777" w:rsidR="00CC1B05" w:rsidRPr="00CC1B05" w:rsidRDefault="00CC1B05" w:rsidP="00632B23">
            <w:pPr>
              <w:widowControl w:val="0"/>
              <w:suppressAutoHyphens/>
              <w:spacing w:before="96" w:after="0" w:line="240" w:lineRule="auto"/>
              <w:ind w:left="133"/>
              <w:jc w:val="center"/>
              <w:rPr>
                <w:rFonts w:ascii="Times New Roman" w:eastAsia="Times New Roman" w:hAnsi="Times New Roman" w:cs="Times New Roman"/>
              </w:rPr>
            </w:pPr>
            <w:r w:rsidRPr="00CC1B05">
              <w:rPr>
                <w:rFonts w:ascii="Times New Roman" w:eastAsia="Times New Roman" w:hAnsi="Times New Roman" w:cs="Times New Roman"/>
                <w:sz w:val="18"/>
              </w:rPr>
              <w:t>100</w:t>
            </w:r>
          </w:p>
        </w:tc>
      </w:tr>
    </w:tbl>
    <w:p w14:paraId="123AA561" w14:textId="77777777" w:rsidR="00CC1B05" w:rsidRPr="00CC1B05" w:rsidRDefault="00CC1B05" w:rsidP="00CC1B05">
      <w:pPr>
        <w:widowControl w:val="0"/>
        <w:suppressAutoHyphens/>
        <w:spacing w:before="8" w:after="0" w:line="240" w:lineRule="auto"/>
        <w:rPr>
          <w:rFonts w:ascii="Times New Roman" w:eastAsia="Times New Roman" w:hAnsi="Times New Roman" w:cs="Times New Roman"/>
          <w:b/>
          <w:sz w:val="20"/>
          <w:szCs w:val="24"/>
        </w:rPr>
      </w:pPr>
    </w:p>
    <w:p w14:paraId="5F46E684" w14:textId="1032F6AB" w:rsidR="008610D7" w:rsidRDefault="008610D7" w:rsidP="00B92EC1">
      <w:pPr>
        <w:widowControl w:val="0"/>
        <w:tabs>
          <w:tab w:val="left" w:pos="1384"/>
          <w:tab w:val="left" w:pos="1385"/>
        </w:tabs>
        <w:suppressAutoHyphens/>
        <w:spacing w:after="0" w:line="240" w:lineRule="auto"/>
        <w:outlineLvl w:val="0"/>
        <w:rPr>
          <w:rFonts w:ascii="Times New Roman" w:eastAsia="Times New Roman" w:hAnsi="Times New Roman" w:cs="Times New Roman"/>
          <w:b/>
          <w:bCs/>
          <w:sz w:val="28"/>
          <w:szCs w:val="28"/>
        </w:rPr>
      </w:pPr>
      <w:bookmarkStart w:id="8" w:name="_Toc97795729"/>
    </w:p>
    <w:p w14:paraId="36BD4C8C" w14:textId="6F1DA4C4" w:rsidR="00CC1B05" w:rsidRPr="00CC1B05" w:rsidRDefault="00CC1B05" w:rsidP="00CC1B05">
      <w:pPr>
        <w:widowControl w:val="0"/>
        <w:tabs>
          <w:tab w:val="left" w:pos="1384"/>
          <w:tab w:val="left" w:pos="1385"/>
        </w:tabs>
        <w:suppressAutoHyphens/>
        <w:spacing w:after="0" w:line="240" w:lineRule="auto"/>
        <w:ind w:left="676"/>
        <w:outlineLvl w:val="0"/>
        <w:rPr>
          <w:rFonts w:ascii="Times New Roman" w:eastAsia="Times New Roman" w:hAnsi="Times New Roman" w:cs="Times New Roman"/>
          <w:b/>
          <w:bCs/>
          <w:sz w:val="28"/>
          <w:szCs w:val="28"/>
        </w:rPr>
      </w:pPr>
      <w:r w:rsidRPr="00CC1B05">
        <w:rPr>
          <w:rFonts w:ascii="Times New Roman" w:eastAsia="Times New Roman" w:hAnsi="Times New Roman" w:cs="Times New Roman"/>
          <w:b/>
          <w:bCs/>
          <w:sz w:val="28"/>
          <w:szCs w:val="28"/>
        </w:rPr>
        <w:t>4.İNCİRLİOVA BELEDİYESİ’NİN</w:t>
      </w:r>
      <w:r w:rsidRPr="00CC1B05">
        <w:rPr>
          <w:rFonts w:ascii="Times New Roman" w:eastAsia="Times New Roman" w:hAnsi="Times New Roman" w:cs="Times New Roman"/>
          <w:b/>
          <w:bCs/>
          <w:spacing w:val="-3"/>
          <w:sz w:val="28"/>
          <w:szCs w:val="28"/>
        </w:rPr>
        <w:t xml:space="preserve"> </w:t>
      </w:r>
      <w:r w:rsidRPr="00CC1B05">
        <w:rPr>
          <w:rFonts w:ascii="Times New Roman" w:eastAsia="Times New Roman" w:hAnsi="Times New Roman" w:cs="Times New Roman"/>
          <w:b/>
          <w:bCs/>
          <w:sz w:val="28"/>
          <w:szCs w:val="28"/>
        </w:rPr>
        <w:t>SORUMLULUĞU</w:t>
      </w:r>
      <w:bookmarkEnd w:id="8"/>
    </w:p>
    <w:p w14:paraId="172E7798" w14:textId="77777777" w:rsidR="00CC1B05" w:rsidRPr="00CC1B05" w:rsidRDefault="00CC1B05" w:rsidP="00CC1B05">
      <w:pPr>
        <w:widowControl w:val="0"/>
        <w:suppressAutoHyphens/>
        <w:spacing w:before="6" w:after="0" w:line="240" w:lineRule="auto"/>
        <w:rPr>
          <w:rFonts w:ascii="Times New Roman" w:eastAsia="Times New Roman" w:hAnsi="Times New Roman" w:cs="Times New Roman"/>
          <w:b/>
          <w:sz w:val="34"/>
          <w:szCs w:val="24"/>
        </w:rPr>
      </w:pPr>
    </w:p>
    <w:p w14:paraId="6CAEC8CC" w14:textId="77777777" w:rsidR="00CC1B05" w:rsidRPr="00CC1B05" w:rsidRDefault="00CC1B05" w:rsidP="00CC1B05">
      <w:pPr>
        <w:widowControl w:val="0"/>
        <w:suppressAutoHyphens/>
        <w:spacing w:after="0" w:line="360" w:lineRule="auto"/>
        <w:ind w:left="676" w:right="696" w:firstLine="719"/>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Denetlenen kamu idaresinin yönetimi, tabi olduğu muhasebe standart ve ilkelerine uygun</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olarak</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hazırlanmış</w:t>
      </w:r>
      <w:r w:rsidRPr="00CC1B05">
        <w:rPr>
          <w:rFonts w:ascii="Times New Roman" w:eastAsia="Times New Roman" w:hAnsi="Times New Roman" w:cs="Times New Roman"/>
          <w:spacing w:val="-4"/>
          <w:sz w:val="24"/>
          <w:szCs w:val="24"/>
        </w:rPr>
        <w:t xml:space="preserve"> </w:t>
      </w:r>
      <w:r w:rsidRPr="00CC1B05">
        <w:rPr>
          <w:rFonts w:ascii="Times New Roman" w:eastAsia="Times New Roman" w:hAnsi="Times New Roman" w:cs="Times New Roman"/>
          <w:sz w:val="24"/>
          <w:szCs w:val="24"/>
        </w:rPr>
        <w:t>olan</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mali</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rapor</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10"/>
          <w:sz w:val="24"/>
          <w:szCs w:val="24"/>
        </w:rPr>
        <w:t xml:space="preserve"> </w:t>
      </w:r>
      <w:r w:rsidRPr="00CC1B05">
        <w:rPr>
          <w:rFonts w:ascii="Times New Roman" w:eastAsia="Times New Roman" w:hAnsi="Times New Roman" w:cs="Times New Roman"/>
          <w:sz w:val="24"/>
          <w:szCs w:val="24"/>
        </w:rPr>
        <w:t>tabloların</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doğru</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güvenilir</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bilgi</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içerecek</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şekilde zamanında komisyonumuza sunulmasından, bir bütün olarak sunulan bu mali tabloların kamu idaresinin faaliyet ve işlemlerinin sonucunu tüm önemli yönleriyle doğru ve güvenilir olarak yansıtmasından ve ister hata isterse yolsuzluktan kaynaklansın bu mali rapor ve tabloların önemli hata veya yanlış beyanlar içermemesinden; kamu idaresinin gelir, gider ve malları ile bunlara</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ilişkin</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hesap</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işlemlerinin</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kanunlara</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diğer</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hukuki</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düzenlemelere</w:t>
      </w:r>
      <w:r w:rsidRPr="00CC1B05">
        <w:rPr>
          <w:rFonts w:ascii="Times New Roman" w:eastAsia="Times New Roman" w:hAnsi="Times New Roman" w:cs="Times New Roman"/>
          <w:spacing w:val="-5"/>
          <w:sz w:val="24"/>
          <w:szCs w:val="24"/>
        </w:rPr>
        <w:t xml:space="preserve"> </w:t>
      </w:r>
      <w:r w:rsidRPr="00CC1B05">
        <w:rPr>
          <w:rFonts w:ascii="Times New Roman" w:eastAsia="Times New Roman" w:hAnsi="Times New Roman" w:cs="Times New Roman"/>
          <w:sz w:val="24"/>
          <w:szCs w:val="24"/>
        </w:rPr>
        <w:t>uygunluğundan; mali</w:t>
      </w:r>
      <w:r w:rsidRPr="00CC1B05">
        <w:rPr>
          <w:rFonts w:ascii="Times New Roman" w:eastAsia="Times New Roman" w:hAnsi="Times New Roman" w:cs="Times New Roman"/>
          <w:spacing w:val="-5"/>
          <w:sz w:val="24"/>
          <w:szCs w:val="24"/>
        </w:rPr>
        <w:t xml:space="preserve"> </w:t>
      </w:r>
      <w:r w:rsidRPr="00CC1B05">
        <w:rPr>
          <w:rFonts w:ascii="Times New Roman" w:eastAsia="Times New Roman" w:hAnsi="Times New Roman" w:cs="Times New Roman"/>
          <w:sz w:val="24"/>
          <w:szCs w:val="24"/>
        </w:rPr>
        <w:t>yönetim</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iç</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kontrol</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sistemlerinin</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amacına</w:t>
      </w:r>
      <w:r w:rsidRPr="00CC1B05">
        <w:rPr>
          <w:rFonts w:ascii="Times New Roman" w:eastAsia="Times New Roman" w:hAnsi="Times New Roman" w:cs="Times New Roman"/>
          <w:spacing w:val="-5"/>
          <w:sz w:val="24"/>
          <w:szCs w:val="24"/>
        </w:rPr>
        <w:t xml:space="preserve"> </w:t>
      </w:r>
      <w:r w:rsidRPr="00CC1B05">
        <w:rPr>
          <w:rFonts w:ascii="Times New Roman" w:eastAsia="Times New Roman" w:hAnsi="Times New Roman" w:cs="Times New Roman"/>
          <w:sz w:val="24"/>
          <w:szCs w:val="24"/>
        </w:rPr>
        <w:t>uygun</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olarak</w:t>
      </w:r>
      <w:r w:rsidRPr="00CC1B05">
        <w:rPr>
          <w:rFonts w:ascii="Times New Roman" w:eastAsia="Times New Roman" w:hAnsi="Times New Roman" w:cs="Times New Roman"/>
          <w:spacing w:val="-5"/>
          <w:sz w:val="24"/>
          <w:szCs w:val="24"/>
        </w:rPr>
        <w:t xml:space="preserve"> </w:t>
      </w:r>
      <w:r w:rsidRPr="00CC1B05">
        <w:rPr>
          <w:rFonts w:ascii="Times New Roman" w:eastAsia="Times New Roman" w:hAnsi="Times New Roman" w:cs="Times New Roman"/>
          <w:sz w:val="24"/>
          <w:szCs w:val="24"/>
        </w:rPr>
        <w:t>oluşturulmasından,</w:t>
      </w:r>
      <w:r w:rsidRPr="00CC1B05">
        <w:rPr>
          <w:rFonts w:ascii="Times New Roman" w:eastAsia="Times New Roman" w:hAnsi="Times New Roman" w:cs="Times New Roman"/>
          <w:spacing w:val="-8"/>
          <w:sz w:val="24"/>
          <w:szCs w:val="24"/>
        </w:rPr>
        <w:t xml:space="preserve"> </w:t>
      </w:r>
      <w:r w:rsidRPr="00CC1B05">
        <w:rPr>
          <w:rFonts w:ascii="Times New Roman" w:eastAsia="Times New Roman" w:hAnsi="Times New Roman" w:cs="Times New Roman"/>
          <w:sz w:val="24"/>
          <w:szCs w:val="24"/>
        </w:rPr>
        <w:t>etkin</w:t>
      </w:r>
      <w:r w:rsidRPr="00CC1B05">
        <w:rPr>
          <w:rFonts w:ascii="Times New Roman" w:eastAsia="Times New Roman" w:hAnsi="Times New Roman" w:cs="Times New Roman"/>
          <w:spacing w:val="-7"/>
          <w:sz w:val="24"/>
          <w:szCs w:val="24"/>
        </w:rPr>
        <w:t xml:space="preserve"> </w:t>
      </w:r>
      <w:r w:rsidRPr="00CC1B05">
        <w:rPr>
          <w:rFonts w:ascii="Times New Roman" w:eastAsia="Times New Roman" w:hAnsi="Times New Roman" w:cs="Times New Roman"/>
          <w:sz w:val="24"/>
          <w:szCs w:val="24"/>
        </w:rPr>
        <w:t>olarak işletilmesinden ve izlenmesinden, mali tabloların dayanağını oluşturan bilgi ve belgelerin denetime hazır hale getirilmesinden ve sunulmasından</w:t>
      </w:r>
      <w:r w:rsidRPr="00CC1B05">
        <w:rPr>
          <w:rFonts w:ascii="Times New Roman" w:eastAsia="Times New Roman" w:hAnsi="Times New Roman" w:cs="Times New Roman"/>
          <w:spacing w:val="-5"/>
          <w:sz w:val="24"/>
          <w:szCs w:val="24"/>
        </w:rPr>
        <w:t xml:space="preserve"> </w:t>
      </w:r>
      <w:r w:rsidRPr="00CC1B05">
        <w:rPr>
          <w:rFonts w:ascii="Times New Roman" w:eastAsia="Times New Roman" w:hAnsi="Times New Roman" w:cs="Times New Roman"/>
          <w:sz w:val="24"/>
          <w:szCs w:val="24"/>
        </w:rPr>
        <w:t>sorumludur.</w:t>
      </w:r>
    </w:p>
    <w:p w14:paraId="085A3E5D" w14:textId="77777777" w:rsidR="00CC1B05" w:rsidRPr="00CC1B05" w:rsidRDefault="00CC1B05" w:rsidP="00CC1B05">
      <w:pPr>
        <w:widowControl w:val="0"/>
        <w:suppressAutoHyphens/>
        <w:spacing w:before="3" w:after="0" w:line="240" w:lineRule="auto"/>
        <w:rPr>
          <w:rFonts w:ascii="Times New Roman" w:eastAsia="Times New Roman" w:hAnsi="Times New Roman" w:cs="Times New Roman"/>
          <w:sz w:val="21"/>
          <w:szCs w:val="24"/>
        </w:rPr>
      </w:pPr>
    </w:p>
    <w:p w14:paraId="091719D4" w14:textId="77777777" w:rsidR="00CC1B05" w:rsidRPr="00CC1B05" w:rsidRDefault="00CC1B05" w:rsidP="00CC1B05">
      <w:pPr>
        <w:widowControl w:val="0"/>
        <w:tabs>
          <w:tab w:val="left" w:pos="1384"/>
          <w:tab w:val="left" w:pos="1385"/>
        </w:tabs>
        <w:suppressAutoHyphens/>
        <w:spacing w:after="0" w:line="240" w:lineRule="auto"/>
        <w:ind w:left="676"/>
        <w:outlineLvl w:val="0"/>
        <w:rPr>
          <w:rFonts w:ascii="Times New Roman" w:eastAsia="Times New Roman" w:hAnsi="Times New Roman" w:cs="Times New Roman"/>
          <w:b/>
          <w:bCs/>
          <w:sz w:val="28"/>
          <w:szCs w:val="28"/>
        </w:rPr>
      </w:pPr>
      <w:r w:rsidRPr="00CC1B05">
        <w:rPr>
          <w:rFonts w:ascii="Times New Roman" w:eastAsia="Times New Roman" w:hAnsi="Times New Roman" w:cs="Times New Roman"/>
          <w:b/>
          <w:bCs/>
          <w:spacing w:val="-2"/>
          <w:sz w:val="28"/>
          <w:szCs w:val="28"/>
        </w:rPr>
        <w:t>5.</w:t>
      </w:r>
      <w:bookmarkStart w:id="9" w:name="_Toc97795730"/>
      <w:r w:rsidRPr="00CC1B05">
        <w:rPr>
          <w:rFonts w:ascii="Times New Roman" w:eastAsia="Times New Roman" w:hAnsi="Times New Roman" w:cs="Times New Roman"/>
          <w:b/>
          <w:bCs/>
          <w:spacing w:val="-2"/>
          <w:sz w:val="28"/>
          <w:szCs w:val="28"/>
        </w:rPr>
        <w:t xml:space="preserve">DENETİM KOMİSYONUMUZUN </w:t>
      </w:r>
      <w:r w:rsidRPr="00CC1B05">
        <w:rPr>
          <w:rFonts w:ascii="Times New Roman" w:eastAsia="Times New Roman" w:hAnsi="Times New Roman" w:cs="Times New Roman"/>
          <w:b/>
          <w:bCs/>
          <w:sz w:val="28"/>
          <w:szCs w:val="28"/>
        </w:rPr>
        <w:t>SORUMLULUĞU</w:t>
      </w:r>
      <w:bookmarkEnd w:id="9"/>
    </w:p>
    <w:p w14:paraId="56469BA7" w14:textId="77777777" w:rsidR="00CC1B05" w:rsidRPr="00CC1B05" w:rsidRDefault="00CC1B05" w:rsidP="00CC1B05">
      <w:pPr>
        <w:widowControl w:val="0"/>
        <w:suppressAutoHyphens/>
        <w:spacing w:before="6" w:after="0" w:line="240" w:lineRule="auto"/>
        <w:rPr>
          <w:rFonts w:ascii="Times New Roman" w:eastAsia="Times New Roman" w:hAnsi="Times New Roman" w:cs="Times New Roman"/>
          <w:b/>
          <w:sz w:val="34"/>
          <w:szCs w:val="24"/>
        </w:rPr>
      </w:pPr>
    </w:p>
    <w:p w14:paraId="1AADD824" w14:textId="39BE9338" w:rsidR="00CC1B05" w:rsidRPr="00C34F41" w:rsidRDefault="00CC1B05" w:rsidP="00C34F41">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Denetim Komisyonumuz, denetimlerinin sonucunda hazırladığı raporlarla denetlenen kamu idarelerinin mali yönetim ve iç kontrol sistemlerini değerlendirmek, mali rapor ve tablolarının güvenilirliğine</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doğruluğuna</w:t>
      </w:r>
      <w:r w:rsidRPr="00CC1B05">
        <w:rPr>
          <w:rFonts w:ascii="Times New Roman" w:eastAsia="Times New Roman" w:hAnsi="Times New Roman" w:cs="Times New Roman"/>
          <w:spacing w:val="-11"/>
          <w:sz w:val="24"/>
          <w:szCs w:val="24"/>
        </w:rPr>
        <w:t xml:space="preserve"> </w:t>
      </w:r>
      <w:r w:rsidRPr="00CC1B05">
        <w:rPr>
          <w:rFonts w:ascii="Times New Roman" w:eastAsia="Times New Roman" w:hAnsi="Times New Roman" w:cs="Times New Roman"/>
          <w:sz w:val="24"/>
          <w:szCs w:val="24"/>
        </w:rPr>
        <w:t>ilişkin</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görüş</w:t>
      </w:r>
      <w:r w:rsidRPr="00CC1B05">
        <w:rPr>
          <w:rFonts w:ascii="Times New Roman" w:eastAsia="Times New Roman" w:hAnsi="Times New Roman" w:cs="Times New Roman"/>
          <w:spacing w:val="-11"/>
          <w:sz w:val="24"/>
          <w:szCs w:val="24"/>
        </w:rPr>
        <w:t xml:space="preserve"> </w:t>
      </w:r>
      <w:r w:rsidRPr="00CC1B05">
        <w:rPr>
          <w:rFonts w:ascii="Times New Roman" w:eastAsia="Times New Roman" w:hAnsi="Times New Roman" w:cs="Times New Roman"/>
          <w:sz w:val="24"/>
          <w:szCs w:val="24"/>
        </w:rPr>
        <w:t>bildirmek,</w:t>
      </w:r>
      <w:r w:rsidRPr="00CC1B05">
        <w:rPr>
          <w:rFonts w:ascii="Times New Roman" w:eastAsia="Times New Roman" w:hAnsi="Times New Roman" w:cs="Times New Roman"/>
          <w:spacing w:val="36"/>
          <w:sz w:val="24"/>
          <w:szCs w:val="24"/>
        </w:rPr>
        <w:t xml:space="preserve"> </w:t>
      </w:r>
      <w:r w:rsidRPr="00CC1B05">
        <w:rPr>
          <w:rFonts w:ascii="Times New Roman" w:eastAsia="Times New Roman" w:hAnsi="Times New Roman" w:cs="Times New Roman"/>
          <w:sz w:val="24"/>
          <w:szCs w:val="24"/>
        </w:rPr>
        <w:t>gelir,</w:t>
      </w:r>
      <w:r w:rsidRPr="00CC1B05">
        <w:rPr>
          <w:rFonts w:ascii="Times New Roman" w:eastAsia="Times New Roman" w:hAnsi="Times New Roman" w:cs="Times New Roman"/>
          <w:spacing w:val="-9"/>
          <w:sz w:val="24"/>
          <w:szCs w:val="24"/>
        </w:rPr>
        <w:t xml:space="preserve"> </w:t>
      </w:r>
      <w:r w:rsidRPr="00CC1B05">
        <w:rPr>
          <w:rFonts w:ascii="Times New Roman" w:eastAsia="Times New Roman" w:hAnsi="Times New Roman" w:cs="Times New Roman"/>
          <w:sz w:val="24"/>
          <w:szCs w:val="24"/>
        </w:rPr>
        <w:t>gider</w:t>
      </w:r>
      <w:r w:rsidRPr="00CC1B05">
        <w:rPr>
          <w:rFonts w:ascii="Times New Roman" w:eastAsia="Times New Roman" w:hAnsi="Times New Roman" w:cs="Times New Roman"/>
          <w:spacing w:val="-15"/>
          <w:sz w:val="24"/>
          <w:szCs w:val="24"/>
        </w:rPr>
        <w:t xml:space="preserve"> </w:t>
      </w:r>
      <w:r w:rsidRPr="00CC1B05">
        <w:rPr>
          <w:rFonts w:ascii="Times New Roman" w:eastAsia="Times New Roman" w:hAnsi="Times New Roman" w:cs="Times New Roman"/>
          <w:sz w:val="24"/>
          <w:szCs w:val="24"/>
        </w:rPr>
        <w:t>ve</w:t>
      </w:r>
      <w:r w:rsidRPr="00CC1B05">
        <w:rPr>
          <w:rFonts w:ascii="Times New Roman" w:eastAsia="Times New Roman" w:hAnsi="Times New Roman" w:cs="Times New Roman"/>
          <w:spacing w:val="-13"/>
          <w:sz w:val="24"/>
          <w:szCs w:val="24"/>
        </w:rPr>
        <w:t xml:space="preserve"> </w:t>
      </w:r>
      <w:r w:rsidRPr="00CC1B05">
        <w:rPr>
          <w:rFonts w:ascii="Times New Roman" w:eastAsia="Times New Roman" w:hAnsi="Times New Roman" w:cs="Times New Roman"/>
          <w:sz w:val="24"/>
          <w:szCs w:val="24"/>
        </w:rPr>
        <w:t>malları</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ile</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bunlara</w:t>
      </w:r>
      <w:r w:rsidRPr="00CC1B05">
        <w:rPr>
          <w:rFonts w:ascii="Times New Roman" w:eastAsia="Times New Roman" w:hAnsi="Times New Roman" w:cs="Times New Roman"/>
          <w:spacing w:val="-14"/>
          <w:sz w:val="24"/>
          <w:szCs w:val="24"/>
        </w:rPr>
        <w:t xml:space="preserve"> </w:t>
      </w:r>
      <w:r w:rsidRPr="00CC1B05">
        <w:rPr>
          <w:rFonts w:ascii="Times New Roman" w:eastAsia="Times New Roman" w:hAnsi="Times New Roman" w:cs="Times New Roman"/>
          <w:sz w:val="24"/>
          <w:szCs w:val="24"/>
        </w:rPr>
        <w:t>ilişkin hesap ve işlemlerinin kanunlara ve diğer hukuki düzenlemelere uygunluğu hakkında görüş bildirmekten sorumludur.</w:t>
      </w:r>
    </w:p>
    <w:p w14:paraId="1A49A589" w14:textId="77777777" w:rsidR="00CC1B05" w:rsidRPr="00CC1B05" w:rsidRDefault="00CC1B05" w:rsidP="00CC1B05">
      <w:pPr>
        <w:widowControl w:val="0"/>
        <w:suppressAutoHyphens/>
        <w:spacing w:before="2" w:after="0" w:line="240" w:lineRule="auto"/>
        <w:rPr>
          <w:rFonts w:ascii="Times New Roman" w:eastAsia="Times New Roman" w:hAnsi="Times New Roman" w:cs="Times New Roman"/>
          <w:sz w:val="21"/>
          <w:szCs w:val="24"/>
        </w:rPr>
      </w:pPr>
    </w:p>
    <w:p w14:paraId="1660450D" w14:textId="77777777" w:rsidR="00CC1B05" w:rsidRPr="00CC1B05" w:rsidRDefault="00CC1B05" w:rsidP="00CC1B05">
      <w:pPr>
        <w:widowControl w:val="0"/>
        <w:tabs>
          <w:tab w:val="left" w:pos="1384"/>
          <w:tab w:val="left" w:pos="1385"/>
        </w:tabs>
        <w:suppressAutoHyphens/>
        <w:spacing w:after="0" w:line="240" w:lineRule="auto"/>
        <w:ind w:left="676"/>
        <w:outlineLvl w:val="0"/>
        <w:rPr>
          <w:rFonts w:ascii="Times New Roman" w:eastAsia="Times New Roman" w:hAnsi="Times New Roman" w:cs="Times New Roman"/>
          <w:b/>
          <w:bCs/>
          <w:sz w:val="28"/>
          <w:szCs w:val="28"/>
        </w:rPr>
      </w:pPr>
      <w:bookmarkStart w:id="10" w:name="_Toc97795733"/>
      <w:r w:rsidRPr="00CC1B05">
        <w:rPr>
          <w:rFonts w:ascii="Times New Roman" w:eastAsia="Times New Roman" w:hAnsi="Times New Roman" w:cs="Times New Roman"/>
          <w:b/>
          <w:bCs/>
          <w:sz w:val="28"/>
          <w:szCs w:val="28"/>
        </w:rPr>
        <w:lastRenderedPageBreak/>
        <w:t>6.DENETİM</w:t>
      </w:r>
      <w:r w:rsidRPr="00CC1B05">
        <w:rPr>
          <w:rFonts w:ascii="Times New Roman" w:eastAsia="Times New Roman" w:hAnsi="Times New Roman" w:cs="Times New Roman"/>
          <w:b/>
          <w:bCs/>
          <w:spacing w:val="-2"/>
          <w:sz w:val="28"/>
          <w:szCs w:val="28"/>
        </w:rPr>
        <w:t xml:space="preserve"> </w:t>
      </w:r>
      <w:r w:rsidRPr="00CC1B05">
        <w:rPr>
          <w:rFonts w:ascii="Times New Roman" w:eastAsia="Times New Roman" w:hAnsi="Times New Roman" w:cs="Times New Roman"/>
          <w:b/>
          <w:bCs/>
          <w:sz w:val="28"/>
          <w:szCs w:val="28"/>
        </w:rPr>
        <w:t>GÖRÜŞÜ</w:t>
      </w:r>
      <w:bookmarkEnd w:id="10"/>
    </w:p>
    <w:p w14:paraId="0645B3C1" w14:textId="77777777" w:rsidR="00CC1B05" w:rsidRPr="00CC1B05" w:rsidRDefault="00CC1B05" w:rsidP="00CC1B05">
      <w:pPr>
        <w:widowControl w:val="0"/>
        <w:tabs>
          <w:tab w:val="left" w:pos="1384"/>
          <w:tab w:val="left" w:pos="1385"/>
        </w:tabs>
        <w:suppressAutoHyphens/>
        <w:spacing w:after="0" w:line="240" w:lineRule="auto"/>
        <w:ind w:left="676"/>
        <w:outlineLvl w:val="0"/>
        <w:rPr>
          <w:rFonts w:ascii="Times New Roman" w:eastAsia="Times New Roman" w:hAnsi="Times New Roman" w:cs="Times New Roman"/>
          <w:b/>
          <w:bCs/>
          <w:sz w:val="28"/>
          <w:szCs w:val="28"/>
        </w:rPr>
      </w:pPr>
    </w:p>
    <w:p w14:paraId="3B0DB726" w14:textId="6EE25482" w:rsidR="00CC1B05" w:rsidRPr="00CC1B05" w:rsidRDefault="00CC1B05" w:rsidP="00CC1B05">
      <w:pPr>
        <w:widowControl w:val="0"/>
        <w:suppressAutoHyphens/>
        <w:spacing w:after="0" w:line="67" w:lineRule="exact"/>
        <w:ind w:left="676"/>
        <w:rPr>
          <w:rFonts w:ascii="Times New Roman" w:eastAsia="Times New Roman" w:hAnsi="Times New Roman" w:cs="Times New Roman"/>
          <w:sz w:val="6"/>
          <w:szCs w:val="24"/>
        </w:rPr>
      </w:pPr>
      <w:r w:rsidRPr="00CC1B05">
        <w:rPr>
          <w:rFonts w:ascii="Times New Roman" w:eastAsia="Times New Roman" w:hAnsi="Times New Roman" w:cs="Times New Roman"/>
          <w:noProof/>
          <w:sz w:val="24"/>
          <w:szCs w:val="24"/>
          <w:lang w:eastAsia="tr-TR"/>
        </w:rPr>
        <mc:AlternateContent>
          <mc:Choice Requires="wpg">
            <w:drawing>
              <wp:inline distT="0" distB="0" distL="0" distR="0" wp14:anchorId="763299EB" wp14:editId="7580F274">
                <wp:extent cx="5762625" cy="43815"/>
                <wp:effectExtent l="3810" t="3810" r="0" b="0"/>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2625" cy="43815"/>
                          <a:chOff x="0" y="-70"/>
                          <a:chExt cx="9075" cy="69"/>
                        </a:xfrm>
                      </wpg:grpSpPr>
                      <wps:wsp>
                        <wps:cNvPr id="13" name="AutoShape 9"/>
                        <wps:cNvSpPr>
                          <a:spLocks noChangeArrowheads="1"/>
                        </wps:cNvSpPr>
                        <wps:spPr bwMode="auto">
                          <a:xfrm>
                            <a:off x="0" y="-70"/>
                            <a:ext cx="9074" cy="68"/>
                          </a:xfrm>
                          <a:custGeom>
                            <a:avLst/>
                            <a:gdLst>
                              <a:gd name="G0" fmla="+- 9076 0 0"/>
                              <a:gd name="G1" fmla="+- 70 0 0"/>
                            </a:gdLst>
                            <a:ahLst/>
                            <a:cxnLst>
                              <a:cxn ang="0">
                                <a:pos x="r" y="vc"/>
                              </a:cxn>
                              <a:cxn ang="5400000">
                                <a:pos x="hc" y="b"/>
                              </a:cxn>
                              <a:cxn ang="10800000">
                                <a:pos x="l" y="vc"/>
                              </a:cxn>
                              <a:cxn ang="16200000">
                                <a:pos x="hc" y="t"/>
                              </a:cxn>
                            </a:cxnLst>
                            <a:rect l="0" t="0" r="0" b="0"/>
                            <a:pathLst>
                              <a:path>
                                <a:moveTo>
                                  <a:pt x="16006" y="95"/>
                                </a:moveTo>
                                <a:lnTo>
                                  <a:pt x="0" y="95"/>
                                </a:lnTo>
                                <a:lnTo>
                                  <a:pt x="0" y="120"/>
                                </a:lnTo>
                                <a:lnTo>
                                  <a:pt x="16006" y="120"/>
                                </a:lnTo>
                                <a:lnTo>
                                  <a:pt x="16006" y="95"/>
                                </a:lnTo>
                                <a:moveTo>
                                  <a:pt x="16006" y="0"/>
                                </a:moveTo>
                                <a:lnTo>
                                  <a:pt x="0" y="0"/>
                                </a:lnTo>
                                <a:lnTo>
                                  <a:pt x="0" y="68"/>
                                </a:lnTo>
                                <a:lnTo>
                                  <a:pt x="16006" y="68"/>
                                </a:lnTo>
                                <a:lnTo>
                                  <a:pt x="16006" y="0"/>
                                </a:lnTo>
                                <a:close/>
                              </a:path>
                            </a:pathLst>
                          </a:custGeom>
                          <a:solidFill>
                            <a:srgbClr val="00000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354C0B" id="Grup 3" o:spid="_x0000_s1026" style="width:453.75pt;height:3.45pt;mso-position-horizontal-relative:char;mso-position-vertical-relative:line" coordorigin=",-70" coordsize="907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">
                <v:shape id="AutoShape 9" o:spid="_x0000_s1027" style="position:absolute;top:-70;width:9074;height:68;visibility:visible;mso-wrap-style:none;v-text-anchor:middle" coordsize="907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" path="m16006,95l,95r,25l16006,120r,-25m16006,l,,,68r16006,l16006,xe" fillcolor="black" stroked="f" strokecolor="#3465a4">
                  <v:path o:connecttype="custom" o:connectlocs="9074,34;4537,68;0,34;4537,0" o:connectangles="0,90,180,270" textboxrect="0,0,9074,68"/>
                </v:shape>
                <w10:anchorlock/>
              </v:group>
            </w:pict>
          </mc:Fallback>
        </mc:AlternateContent>
      </w:r>
    </w:p>
    <w:p w14:paraId="183803F3" w14:textId="77777777" w:rsidR="00CC1B05" w:rsidRPr="00CC1B05" w:rsidRDefault="00CC1B05" w:rsidP="00CC1B05">
      <w:pPr>
        <w:widowControl w:val="0"/>
        <w:suppressAutoHyphens/>
        <w:spacing w:after="0" w:line="67" w:lineRule="exact"/>
        <w:ind w:left="676"/>
        <w:rPr>
          <w:rFonts w:ascii="Times New Roman" w:eastAsia="Times New Roman" w:hAnsi="Times New Roman" w:cs="Times New Roman"/>
          <w:sz w:val="6"/>
          <w:szCs w:val="24"/>
        </w:rPr>
      </w:pPr>
    </w:p>
    <w:p w14:paraId="37FC3E45" w14:textId="018F141A" w:rsidR="00CC1B05" w:rsidRPr="006A5E27" w:rsidRDefault="00CC1B05"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ab/>
      </w:r>
      <w:r w:rsidRPr="006A5E27">
        <w:rPr>
          <w:rFonts w:ascii="Times New Roman" w:eastAsia="Times New Roman" w:hAnsi="Times New Roman" w:cs="Times New Roman"/>
          <w:sz w:val="24"/>
          <w:szCs w:val="24"/>
        </w:rPr>
        <w:t>Belediyemiz İcra Tebligat Servisi 2021 yılı içerisinde alacakların tahsili amacıyla vadesinde ödenmeyen alacaklar için 6183 sayılı Amme Alacaklarının Tahsil Usulü Hakkında Kanunu’nun 55.maddesi gereği 5843 adet ödeme emri düzenleyerek mükelleflere tebliğ etmiştir. Yıllar itib</w:t>
      </w:r>
      <w:r w:rsidR="009E388D" w:rsidRPr="006A5E27">
        <w:rPr>
          <w:rFonts w:ascii="Times New Roman" w:eastAsia="Times New Roman" w:hAnsi="Times New Roman" w:cs="Times New Roman"/>
          <w:sz w:val="24"/>
          <w:szCs w:val="24"/>
        </w:rPr>
        <w:t>a</w:t>
      </w:r>
      <w:r w:rsidRPr="006A5E27">
        <w:rPr>
          <w:rFonts w:ascii="Times New Roman" w:eastAsia="Times New Roman" w:hAnsi="Times New Roman" w:cs="Times New Roman"/>
          <w:sz w:val="24"/>
          <w:szCs w:val="24"/>
        </w:rPr>
        <w:t>riyle ödeme emri tebliğ edilmesine rağmen borcunu ödemeyen 137 mükellef hakkında yine aynı kanunun 62.maddesi gereği alacak takip işlemi bulunmaktadır.</w:t>
      </w:r>
    </w:p>
    <w:p w14:paraId="62EDB15C" w14:textId="50A31B39" w:rsidR="00CC1B05" w:rsidRPr="006A5E27" w:rsidRDefault="00CC1B05"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6A5E27">
        <w:rPr>
          <w:rFonts w:ascii="Times New Roman" w:eastAsia="Times New Roman" w:hAnsi="Times New Roman" w:cs="Times New Roman"/>
          <w:sz w:val="24"/>
          <w:szCs w:val="24"/>
        </w:rPr>
        <w:tab/>
        <w:t>Belediye Tahsilat Yönetmeliği’ne uygun olarak 2021 yılında yapılan bilgisayarla tahsilat makbuzlarının düzenli olarak icmallerinin yapılarak süresi içinde Belediye Banka hesaplarına yatırıldığı görülmüştür. Ayrıca el makbuzları ve Mobil Tahsilat Cihazları ile yapılan tahsilatlar</w:t>
      </w:r>
      <w:r w:rsidR="00DB3039" w:rsidRPr="006A5E27">
        <w:rPr>
          <w:rFonts w:ascii="Times New Roman" w:eastAsia="Times New Roman" w:hAnsi="Times New Roman" w:cs="Times New Roman"/>
          <w:sz w:val="24"/>
          <w:szCs w:val="24"/>
        </w:rPr>
        <w:t>ın</w:t>
      </w:r>
      <w:r w:rsidRPr="006A5E27">
        <w:rPr>
          <w:rFonts w:ascii="Times New Roman" w:eastAsia="Times New Roman" w:hAnsi="Times New Roman" w:cs="Times New Roman"/>
          <w:sz w:val="24"/>
          <w:szCs w:val="24"/>
        </w:rPr>
        <w:t xml:space="preserve"> süresi içinde Belediye Banka hesaplarına yatırıldığı tespit edilmiştir. Belediyenin yapmış olduğu tahakkuk ve tahsilatların Belediye Meclis Kararına ve Ücret tarifesine uygun olduğu anlaşılmıştır.</w:t>
      </w:r>
    </w:p>
    <w:p w14:paraId="0EF28049" w14:textId="573BF841" w:rsidR="00144EA1" w:rsidRDefault="00CC1B05" w:rsidP="003C3092">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6A5E27">
        <w:rPr>
          <w:rFonts w:ascii="Times New Roman" w:eastAsia="Times New Roman" w:hAnsi="Times New Roman" w:cs="Times New Roman"/>
          <w:sz w:val="24"/>
          <w:szCs w:val="24"/>
        </w:rPr>
        <w:t xml:space="preserve">1- Gelir vergisi, Damga Vergisi ile karar pulu kesintilerinin yasalara uygun şekilde yapıldığı ve İncirliova vergi dairesine beyan edildiği, </w:t>
      </w:r>
      <w:proofErr w:type="spellStart"/>
      <w:r w:rsidRPr="006A5E27">
        <w:rPr>
          <w:rFonts w:ascii="Times New Roman" w:eastAsia="Times New Roman" w:hAnsi="Times New Roman" w:cs="Times New Roman"/>
          <w:sz w:val="24"/>
          <w:szCs w:val="24"/>
        </w:rPr>
        <w:t>SGK’ya</w:t>
      </w:r>
      <w:proofErr w:type="spellEnd"/>
      <w:r w:rsidRPr="006A5E27">
        <w:rPr>
          <w:rFonts w:ascii="Times New Roman" w:eastAsia="Times New Roman" w:hAnsi="Times New Roman" w:cs="Times New Roman"/>
          <w:sz w:val="24"/>
          <w:szCs w:val="24"/>
        </w:rPr>
        <w:t xml:space="preserve"> verilen beyannamelerin düzenli olarak </w:t>
      </w:r>
      <w:r w:rsidR="00C34F41" w:rsidRPr="006A5E27">
        <w:rPr>
          <w:rFonts w:ascii="Times New Roman" w:eastAsia="Times New Roman" w:hAnsi="Times New Roman" w:cs="Times New Roman"/>
          <w:sz w:val="24"/>
          <w:szCs w:val="24"/>
        </w:rPr>
        <w:t>verildiği, İncirliova</w:t>
      </w:r>
      <w:r w:rsidR="00632B23">
        <w:rPr>
          <w:rFonts w:ascii="Times New Roman" w:eastAsia="Times New Roman" w:hAnsi="Times New Roman" w:cs="Times New Roman"/>
          <w:sz w:val="24"/>
          <w:szCs w:val="24"/>
        </w:rPr>
        <w:t xml:space="preserve"> Belediyesine ait </w:t>
      </w:r>
      <w:r w:rsidRPr="006A5E27">
        <w:rPr>
          <w:rFonts w:ascii="Times New Roman" w:eastAsia="Times New Roman" w:hAnsi="Times New Roman" w:cs="Times New Roman"/>
          <w:sz w:val="24"/>
          <w:szCs w:val="24"/>
        </w:rPr>
        <w:t xml:space="preserve">kamu ve kurumlarına olan borçlar 6736, 7020 ve 7143,7256 ve 7326 sayılı yasalar kapsamında yapılandırılmış taksitlendirilen tutarlar İller Bankası payımızdan her ay kesilerek </w:t>
      </w:r>
      <w:r w:rsidR="00632B23">
        <w:rPr>
          <w:rFonts w:ascii="Times New Roman" w:eastAsia="Times New Roman" w:hAnsi="Times New Roman" w:cs="Times New Roman"/>
          <w:sz w:val="24"/>
          <w:szCs w:val="24"/>
        </w:rPr>
        <w:t xml:space="preserve">ödendiği </w:t>
      </w:r>
      <w:r w:rsidR="00C34F41">
        <w:rPr>
          <w:rFonts w:ascii="Times New Roman" w:eastAsia="Times New Roman" w:hAnsi="Times New Roman" w:cs="Times New Roman"/>
          <w:sz w:val="24"/>
          <w:szCs w:val="24"/>
        </w:rPr>
        <w:t>görülmüştür. Borç</w:t>
      </w:r>
      <w:r w:rsidR="00632B23">
        <w:rPr>
          <w:rFonts w:ascii="Times New Roman" w:eastAsia="Times New Roman" w:hAnsi="Times New Roman" w:cs="Times New Roman"/>
          <w:sz w:val="24"/>
          <w:szCs w:val="24"/>
        </w:rPr>
        <w:t xml:space="preserve"> hesapları</w:t>
      </w:r>
      <w:r w:rsidR="00192D9E" w:rsidRPr="006A5E27">
        <w:rPr>
          <w:rFonts w:ascii="Times New Roman" w:eastAsia="Times New Roman" w:hAnsi="Times New Roman" w:cs="Times New Roman"/>
          <w:sz w:val="24"/>
          <w:szCs w:val="24"/>
        </w:rPr>
        <w:t xml:space="preserve"> kapsam</w:t>
      </w:r>
      <w:r w:rsidR="00632B23">
        <w:rPr>
          <w:rFonts w:ascii="Times New Roman" w:eastAsia="Times New Roman" w:hAnsi="Times New Roman" w:cs="Times New Roman"/>
          <w:sz w:val="24"/>
          <w:szCs w:val="24"/>
        </w:rPr>
        <w:t>ın</w:t>
      </w:r>
      <w:r w:rsidR="00192D9E" w:rsidRPr="006A5E27">
        <w:rPr>
          <w:rFonts w:ascii="Times New Roman" w:eastAsia="Times New Roman" w:hAnsi="Times New Roman" w:cs="Times New Roman"/>
          <w:sz w:val="24"/>
          <w:szCs w:val="24"/>
        </w:rPr>
        <w:t>da komisyonumuzca yapılan incelemede</w:t>
      </w:r>
      <w:r w:rsidR="00144EA1">
        <w:rPr>
          <w:rFonts w:ascii="Times New Roman" w:eastAsia="Times New Roman" w:hAnsi="Times New Roman" w:cs="Times New Roman"/>
          <w:sz w:val="24"/>
          <w:szCs w:val="24"/>
        </w:rPr>
        <w:t>;</w:t>
      </w:r>
      <w:r w:rsidR="00192D9E" w:rsidRPr="006A5E27">
        <w:rPr>
          <w:rFonts w:ascii="Times New Roman" w:eastAsia="Times New Roman" w:hAnsi="Times New Roman" w:cs="Times New Roman"/>
          <w:sz w:val="24"/>
          <w:szCs w:val="24"/>
        </w:rPr>
        <w:t xml:space="preserve"> </w:t>
      </w:r>
    </w:p>
    <w:p w14:paraId="17ED3AF3" w14:textId="7E73D29F" w:rsidR="00144EA1" w:rsidRDefault="00144EA1" w:rsidP="00144EA1">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Mahalli İ</w:t>
      </w:r>
      <w:r w:rsidRPr="00144EA1">
        <w:rPr>
          <w:rFonts w:ascii="Times New Roman" w:eastAsia="Times New Roman" w:hAnsi="Times New Roman" w:cs="Times New Roman"/>
          <w:sz w:val="24"/>
          <w:szCs w:val="24"/>
        </w:rPr>
        <w:t>dareler Bütçe ve Muhasebe Yö</w:t>
      </w:r>
      <w:r>
        <w:rPr>
          <w:rFonts w:ascii="Times New Roman" w:eastAsia="Times New Roman" w:hAnsi="Times New Roman" w:cs="Times New Roman"/>
          <w:sz w:val="24"/>
          <w:szCs w:val="24"/>
        </w:rPr>
        <w:t>netmeliği’</w:t>
      </w:r>
      <w:r w:rsidR="00C34F41">
        <w:rPr>
          <w:rFonts w:ascii="Times New Roman" w:eastAsia="Times New Roman" w:hAnsi="Times New Roman" w:cs="Times New Roman"/>
          <w:sz w:val="24"/>
          <w:szCs w:val="24"/>
        </w:rPr>
        <w:t>nin “368 Vadesi Geçmiş</w:t>
      </w:r>
      <w:r>
        <w:rPr>
          <w:rFonts w:ascii="Times New Roman" w:eastAsia="Times New Roman" w:hAnsi="Times New Roman" w:cs="Times New Roman"/>
          <w:sz w:val="24"/>
          <w:szCs w:val="24"/>
        </w:rPr>
        <w:t xml:space="preserve"> Ertelenmiş veya Taksitlendirilmiş</w:t>
      </w:r>
      <w:r w:rsidRPr="00144EA1">
        <w:rPr>
          <w:rFonts w:ascii="Times New Roman" w:eastAsia="Times New Roman" w:hAnsi="Times New Roman" w:cs="Times New Roman"/>
          <w:sz w:val="24"/>
          <w:szCs w:val="24"/>
        </w:rPr>
        <w:t xml:space="preserve"> Vergi ve</w:t>
      </w:r>
      <w:r>
        <w:rPr>
          <w:rFonts w:ascii="Times New Roman" w:eastAsia="Times New Roman" w:hAnsi="Times New Roman" w:cs="Times New Roman"/>
          <w:sz w:val="24"/>
          <w:szCs w:val="24"/>
        </w:rPr>
        <w:t xml:space="preserve"> Diğer Yükümlülükler Hesabı” baş</w:t>
      </w:r>
      <w:r w:rsidRPr="00144EA1">
        <w:rPr>
          <w:rFonts w:ascii="Times New Roman" w:eastAsia="Times New Roman" w:hAnsi="Times New Roman" w:cs="Times New Roman"/>
          <w:sz w:val="24"/>
          <w:szCs w:val="24"/>
        </w:rPr>
        <w:t xml:space="preserve">lıklı 245 ve 246 </w:t>
      </w:r>
      <w:proofErr w:type="spellStart"/>
      <w:r w:rsidRPr="00144EA1">
        <w:rPr>
          <w:rFonts w:ascii="Times New Roman" w:eastAsia="Times New Roman" w:hAnsi="Times New Roman" w:cs="Times New Roman"/>
          <w:sz w:val="24"/>
          <w:szCs w:val="24"/>
        </w:rPr>
        <w:t>ıncı</w:t>
      </w:r>
      <w:proofErr w:type="spellEnd"/>
      <w:r w:rsidRPr="00144EA1">
        <w:rPr>
          <w:rFonts w:ascii="Times New Roman" w:eastAsia="Times New Roman" w:hAnsi="Times New Roman" w:cs="Times New Roman"/>
          <w:sz w:val="24"/>
          <w:szCs w:val="24"/>
        </w:rPr>
        <w:t xml:space="preserve"> Maddelerinde; kanuni süresi içerisinde ödenmeyen vergi ve diğer yükümlülükler ile ertelenen veya taksitlendirilen vergi ve diğer yükümlülüklerin izlenmesi için bu hesa</w:t>
      </w:r>
      <w:r>
        <w:rPr>
          <w:rFonts w:ascii="Times New Roman" w:eastAsia="Times New Roman" w:hAnsi="Times New Roman" w:cs="Times New Roman"/>
          <w:sz w:val="24"/>
          <w:szCs w:val="24"/>
        </w:rPr>
        <w:t>bın kullanılacağı, vadesi geçmiş ertelenmiş veya taksitlendirilmiş</w:t>
      </w:r>
      <w:r w:rsidRPr="00144EA1">
        <w:rPr>
          <w:rFonts w:ascii="Times New Roman" w:eastAsia="Times New Roman" w:hAnsi="Times New Roman" w:cs="Times New Roman"/>
          <w:sz w:val="24"/>
          <w:szCs w:val="24"/>
        </w:rPr>
        <w:t xml:space="preserve"> vergi ve diğer yükümlülüklerin bu hesaba alacak, 360- Ödenecek Vergi ve Fonlar, 361- Ödenecek Sosyal Güvenlik Kesintileri Hesabı veya ilgili diğer hesaplara borç kaydedileceği hükmü yer almaktadır. </w:t>
      </w:r>
    </w:p>
    <w:p w14:paraId="4FA22071" w14:textId="7CFF8A32" w:rsidR="00144EA1" w:rsidRDefault="00144EA1" w:rsidP="003C3092">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144EA1">
        <w:rPr>
          <w:rFonts w:ascii="Times New Roman" w:eastAsia="Times New Roman" w:hAnsi="Times New Roman" w:cs="Times New Roman"/>
          <w:sz w:val="24"/>
          <w:szCs w:val="24"/>
        </w:rPr>
        <w:t>Aynı Yönetmeliğin “438 Kamuya Olan E</w:t>
      </w:r>
      <w:r>
        <w:rPr>
          <w:rFonts w:ascii="Times New Roman" w:eastAsia="Times New Roman" w:hAnsi="Times New Roman" w:cs="Times New Roman"/>
          <w:sz w:val="24"/>
          <w:szCs w:val="24"/>
        </w:rPr>
        <w:t>rtelenmiş veya Taksitlendirilmiş Borçlar Hesabı” baş</w:t>
      </w:r>
      <w:r w:rsidRPr="00144EA1">
        <w:rPr>
          <w:rFonts w:ascii="Times New Roman" w:eastAsia="Times New Roman" w:hAnsi="Times New Roman" w:cs="Times New Roman"/>
          <w:sz w:val="24"/>
          <w:szCs w:val="24"/>
        </w:rPr>
        <w:t>lıklı 282 ve 283 üncü maddelerinde; bu hesabın, kamuya olan vergi ve benzeri borçlarda</w:t>
      </w:r>
      <w:r>
        <w:rPr>
          <w:rFonts w:ascii="Times New Roman" w:eastAsia="Times New Roman" w:hAnsi="Times New Roman" w:cs="Times New Roman"/>
          <w:sz w:val="24"/>
          <w:szCs w:val="24"/>
        </w:rPr>
        <w:t>n vadesinde ödenmeyip ertelenmiş veya takside bağlanmış</w:t>
      </w:r>
      <w:r w:rsidRPr="00144EA1">
        <w:rPr>
          <w:rFonts w:ascii="Times New Roman" w:eastAsia="Times New Roman" w:hAnsi="Times New Roman" w:cs="Times New Roman"/>
          <w:sz w:val="24"/>
          <w:szCs w:val="24"/>
        </w:rPr>
        <w:t xml:space="preserve"> olup bir yıldan daha uzun sürede ödenecek olan kısmın izlenmesi için kullanılacağı hükmü yer almaktadır.</w:t>
      </w:r>
    </w:p>
    <w:p w14:paraId="09A91250" w14:textId="5EDDFF3C" w:rsidR="00144EA1" w:rsidRDefault="00144EA1" w:rsidP="003C3092">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Belediyemizin 2020 yılından devreden hesaplar bazında ilgili hesapların hatalı kaydedilmesi nedeniyle 2021 yıl başında borç miktarının 62.461.284,73 TL olduğu ilgili resmi kurumlar ve hesapların yıl içinde düzeltilmesi yapılarak 2021 yıl sonu </w:t>
      </w:r>
      <w:proofErr w:type="gramStart"/>
      <w:r>
        <w:rPr>
          <w:rFonts w:ascii="Times New Roman" w:eastAsia="Times New Roman" w:hAnsi="Times New Roman" w:cs="Times New Roman"/>
          <w:sz w:val="24"/>
          <w:szCs w:val="24"/>
        </w:rPr>
        <w:t xml:space="preserve">itibariyle  </w:t>
      </w:r>
      <w:r w:rsidRPr="006A5E27">
        <w:rPr>
          <w:rFonts w:ascii="Times New Roman" w:eastAsia="Times New Roman" w:hAnsi="Times New Roman" w:cs="Times New Roman"/>
          <w:color w:val="000000"/>
          <w:sz w:val="24"/>
          <w:szCs w:val="24"/>
          <w:lang w:eastAsia="tr-TR"/>
        </w:rPr>
        <w:t>53</w:t>
      </w:r>
      <w:proofErr w:type="gramEnd"/>
      <w:r w:rsidRPr="006A5E27">
        <w:rPr>
          <w:rFonts w:ascii="Times New Roman" w:eastAsia="Times New Roman" w:hAnsi="Times New Roman" w:cs="Times New Roman"/>
          <w:color w:val="000000"/>
          <w:sz w:val="24"/>
          <w:szCs w:val="24"/>
          <w:lang w:eastAsia="tr-TR"/>
        </w:rPr>
        <w:t>.962.347,80</w:t>
      </w:r>
      <w:r>
        <w:rPr>
          <w:rFonts w:ascii="Times New Roman" w:eastAsia="Times New Roman" w:hAnsi="Times New Roman" w:cs="Times New Roman"/>
          <w:color w:val="000000"/>
          <w:sz w:val="24"/>
          <w:szCs w:val="24"/>
          <w:lang w:eastAsia="tr-TR"/>
        </w:rPr>
        <w:t>TL olduğu anlaşılmış olup memnuniyetle karşılanmış ilgili borç hesaplarının takibinin düzenli kontrol edilmesi sağlanması uyg</w:t>
      </w:r>
      <w:r w:rsidR="00632B23">
        <w:rPr>
          <w:rFonts w:ascii="Times New Roman" w:eastAsia="Times New Roman" w:hAnsi="Times New Roman" w:cs="Times New Roman"/>
          <w:color w:val="000000"/>
          <w:sz w:val="24"/>
          <w:szCs w:val="24"/>
          <w:lang w:eastAsia="tr-TR"/>
        </w:rPr>
        <w:t xml:space="preserve">ulamasına devam edilmesi </w:t>
      </w:r>
      <w:proofErr w:type="spellStart"/>
      <w:r w:rsidR="00632B23">
        <w:rPr>
          <w:rFonts w:ascii="Times New Roman" w:eastAsia="Times New Roman" w:hAnsi="Times New Roman" w:cs="Times New Roman"/>
          <w:color w:val="000000"/>
          <w:sz w:val="24"/>
          <w:szCs w:val="24"/>
          <w:lang w:eastAsia="tr-TR"/>
        </w:rPr>
        <w:t>komisonumuzca</w:t>
      </w:r>
      <w:proofErr w:type="spellEnd"/>
      <w:r w:rsidR="00632B23">
        <w:rPr>
          <w:rFonts w:ascii="Times New Roman" w:eastAsia="Times New Roman" w:hAnsi="Times New Roman" w:cs="Times New Roman"/>
          <w:color w:val="000000"/>
          <w:sz w:val="24"/>
          <w:szCs w:val="24"/>
          <w:lang w:eastAsia="tr-TR"/>
        </w:rPr>
        <w:t xml:space="preserve"> tavsiye edilmektedir.</w:t>
      </w:r>
    </w:p>
    <w:p w14:paraId="7008F39E" w14:textId="7A6BCB64" w:rsidR="00C35829" w:rsidRPr="006A5E27" w:rsidRDefault="00144EA1" w:rsidP="003C3092">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144EA1">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2-</w:t>
      </w:r>
      <w:r w:rsidR="001148A6" w:rsidRPr="006A5E27">
        <w:rPr>
          <w:rFonts w:ascii="Times New Roman" w:eastAsia="Times New Roman" w:hAnsi="Times New Roman" w:cs="Times New Roman"/>
          <w:sz w:val="24"/>
          <w:szCs w:val="24"/>
        </w:rPr>
        <w:t xml:space="preserve">5393 sayılı Belediye Kanunu'nun “Borçlanma” başlıklı 68’inci maddesinde; </w:t>
      </w:r>
    </w:p>
    <w:p w14:paraId="39FEE82E" w14:textId="0284F475" w:rsidR="00C35829" w:rsidRPr="006A5E27" w:rsidRDefault="001148A6" w:rsidP="003C3092">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6A5E27">
        <w:rPr>
          <w:rFonts w:ascii="Times New Roman" w:eastAsia="Times New Roman" w:hAnsi="Times New Roman" w:cs="Times New Roman"/>
          <w:sz w:val="24"/>
          <w:szCs w:val="24"/>
        </w:rPr>
        <w:t>“… d) Belediye ve bağlı kuruluşları ile bunların sermayesinin yüzde el</w:t>
      </w:r>
      <w:r w:rsidR="00632B23">
        <w:rPr>
          <w:rFonts w:ascii="Times New Roman" w:eastAsia="Times New Roman" w:hAnsi="Times New Roman" w:cs="Times New Roman"/>
          <w:sz w:val="24"/>
          <w:szCs w:val="24"/>
        </w:rPr>
        <w:t>lisinden fazlasına sahip oldukl</w:t>
      </w:r>
      <w:r w:rsidRPr="006A5E27">
        <w:rPr>
          <w:rFonts w:ascii="Times New Roman" w:eastAsia="Times New Roman" w:hAnsi="Times New Roman" w:cs="Times New Roman"/>
          <w:sz w:val="24"/>
          <w:szCs w:val="24"/>
        </w:rPr>
        <w:t xml:space="preserve">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14:paraId="6965ABB7" w14:textId="77777777" w:rsidR="00C35829" w:rsidRPr="006A5E27" w:rsidRDefault="001148A6" w:rsidP="003C3092">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6A5E27">
        <w:rPr>
          <w:rFonts w:ascii="Times New Roman" w:eastAsia="Times New Roman" w:hAnsi="Times New Roman" w:cs="Times New Roman"/>
          <w:sz w:val="24"/>
          <w:szCs w:val="24"/>
        </w:rPr>
        <w:t xml:space="preserve">e) Belediye ve bağlı kuruluşları ile bunların sermayesinin yüzde ellisinden fazlasına sahip oldukları şirketler, en son kesinleşmiş bütçe gelirlerinin, 213 sayılı Vergi Usul Kanunu'na göre belirlenecek yeniden değerleme oranıyla artı </w:t>
      </w:r>
      <w:proofErr w:type="spellStart"/>
      <w:r w:rsidRPr="006A5E27">
        <w:rPr>
          <w:rFonts w:ascii="Times New Roman" w:eastAsia="Times New Roman" w:hAnsi="Times New Roman" w:cs="Times New Roman"/>
          <w:sz w:val="24"/>
          <w:szCs w:val="24"/>
        </w:rPr>
        <w:t>rılan</w:t>
      </w:r>
      <w:proofErr w:type="spellEnd"/>
      <w:r w:rsidRPr="006A5E27">
        <w:rPr>
          <w:rFonts w:ascii="Times New Roman" w:eastAsia="Times New Roman" w:hAnsi="Times New Roman" w:cs="Times New Roman"/>
          <w:sz w:val="24"/>
          <w:szCs w:val="24"/>
        </w:rPr>
        <w:t xml:space="preserve"> miktarının yılı içinde toplam yüzde onunu geçmeyen iç borçlanmayı belediye meclisinin kararı; yüzde onunu geçen iç borçlanma için ise meclis üye tam sayısının salt çoğunluğunun kararı ve İçişleri Bakanlığının onayı ile yapabilir. </w:t>
      </w:r>
    </w:p>
    <w:p w14:paraId="1662DEF3" w14:textId="02FFEECE" w:rsidR="00A5556A" w:rsidRPr="006A5E27" w:rsidRDefault="001148A6" w:rsidP="00A5556A">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6A5E27">
        <w:rPr>
          <w:rFonts w:ascii="Times New Roman" w:eastAsia="Times New Roman" w:hAnsi="Times New Roman" w:cs="Times New Roman"/>
          <w:sz w:val="24"/>
          <w:szCs w:val="24"/>
        </w:rPr>
        <w:t xml:space="preserve">Yukarıda belirtilen </w:t>
      </w:r>
      <w:proofErr w:type="spellStart"/>
      <w:r w:rsidRPr="006A5E27">
        <w:rPr>
          <w:rFonts w:ascii="Times New Roman" w:eastAsia="Times New Roman" w:hAnsi="Times New Roman" w:cs="Times New Roman"/>
          <w:sz w:val="24"/>
          <w:szCs w:val="24"/>
        </w:rPr>
        <w:t>usûl</w:t>
      </w:r>
      <w:proofErr w:type="spellEnd"/>
      <w:r w:rsidRPr="006A5E27">
        <w:rPr>
          <w:rFonts w:ascii="Times New Roman" w:eastAsia="Times New Roman" w:hAnsi="Times New Roman" w:cs="Times New Roman"/>
          <w:sz w:val="24"/>
          <w:szCs w:val="24"/>
        </w:rPr>
        <w:t xml:space="preserve"> ve esaslara aykırı olarak borçlanan belediye yetkilileri hakkında, fiilleri daha ağır bir cezayı gerektirmeyen durumlarda 5237 sayılı Türk Ceza Kanunu'nun görevi kötüye kullanmaya ilişkin hükümleri </w:t>
      </w:r>
      <w:r w:rsidR="00A5556A">
        <w:rPr>
          <w:rFonts w:ascii="Times New Roman" w:eastAsia="Times New Roman" w:hAnsi="Times New Roman" w:cs="Times New Roman"/>
          <w:sz w:val="24"/>
          <w:szCs w:val="24"/>
        </w:rPr>
        <w:t xml:space="preserve">uygulanır.” denilmektedir. Borç </w:t>
      </w:r>
      <w:r w:rsidRPr="006A5E27">
        <w:rPr>
          <w:rFonts w:ascii="Times New Roman" w:eastAsia="Times New Roman" w:hAnsi="Times New Roman" w:cs="Times New Roman"/>
          <w:sz w:val="24"/>
          <w:szCs w:val="24"/>
        </w:rPr>
        <w:t xml:space="preserve">stokunun 5393 sayılı Belediye Kanunu'nda belirtilen sınırın üzerinde </w:t>
      </w:r>
      <w:r w:rsidR="00C35829" w:rsidRPr="006A5E27">
        <w:rPr>
          <w:rFonts w:ascii="Times New Roman" w:eastAsia="Times New Roman" w:hAnsi="Times New Roman" w:cs="Times New Roman"/>
          <w:sz w:val="24"/>
          <w:szCs w:val="24"/>
        </w:rPr>
        <w:t>olmadığı memnuniyetle karşılanmıştır</w:t>
      </w:r>
      <w:r w:rsidR="00B92EC1" w:rsidRPr="006A5E27">
        <w:rPr>
          <w:rFonts w:ascii="Times New Roman" w:eastAsia="Times New Roman" w:hAnsi="Times New Roman" w:cs="Times New Roman"/>
          <w:sz w:val="24"/>
          <w:szCs w:val="24"/>
        </w:rPr>
        <w:t>.</w:t>
      </w:r>
    </w:p>
    <w:p w14:paraId="4392C3C2" w14:textId="7DA4ED18" w:rsidR="001148A6" w:rsidRPr="006A5E27" w:rsidRDefault="00C35829" w:rsidP="003C3092">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6A5E27">
        <w:rPr>
          <w:rFonts w:ascii="Times New Roman" w:eastAsia="Times New Roman" w:hAnsi="Times New Roman" w:cs="Times New Roman"/>
          <w:sz w:val="24"/>
          <w:szCs w:val="24"/>
        </w:rPr>
        <w:t>Belediyenin 2021</w:t>
      </w:r>
      <w:r w:rsidR="001148A6" w:rsidRPr="006A5E27">
        <w:rPr>
          <w:rFonts w:ascii="Times New Roman" w:eastAsia="Times New Roman" w:hAnsi="Times New Roman" w:cs="Times New Roman"/>
          <w:sz w:val="24"/>
          <w:szCs w:val="24"/>
        </w:rPr>
        <w:t xml:space="preserve"> yılı sonu bütçe geliri olan </w:t>
      </w:r>
      <w:r w:rsidRPr="006A5E27">
        <w:rPr>
          <w:rFonts w:ascii="Times New Roman" w:eastAsia="Times New Roman" w:hAnsi="Times New Roman" w:cs="Times New Roman"/>
          <w:sz w:val="24"/>
          <w:szCs w:val="24"/>
        </w:rPr>
        <w:t xml:space="preserve">57.579.442,50 TL'ye, </w:t>
      </w:r>
      <w:r w:rsidR="00537796" w:rsidRPr="006A5E27">
        <w:rPr>
          <w:rFonts w:ascii="Times New Roman" w:eastAsia="Times New Roman" w:hAnsi="Times New Roman" w:cs="Times New Roman"/>
          <w:sz w:val="24"/>
          <w:szCs w:val="24"/>
        </w:rPr>
        <w:t xml:space="preserve">%36,20 </w:t>
      </w:r>
      <w:proofErr w:type="spellStart"/>
      <w:r w:rsidR="00537796" w:rsidRPr="006A5E27">
        <w:rPr>
          <w:rFonts w:ascii="Times New Roman" w:eastAsia="Times New Roman" w:hAnsi="Times New Roman" w:cs="Times New Roman"/>
          <w:sz w:val="24"/>
          <w:szCs w:val="24"/>
        </w:rPr>
        <w:t>li</w:t>
      </w:r>
      <w:r w:rsidR="001148A6" w:rsidRPr="006A5E27">
        <w:rPr>
          <w:rFonts w:ascii="Times New Roman" w:eastAsia="Times New Roman" w:hAnsi="Times New Roman" w:cs="Times New Roman"/>
          <w:sz w:val="24"/>
          <w:szCs w:val="24"/>
        </w:rPr>
        <w:t>k</w:t>
      </w:r>
      <w:proofErr w:type="spellEnd"/>
      <w:r w:rsidR="001148A6" w:rsidRPr="006A5E27">
        <w:rPr>
          <w:rFonts w:ascii="Times New Roman" w:eastAsia="Times New Roman" w:hAnsi="Times New Roman" w:cs="Times New Roman"/>
          <w:sz w:val="24"/>
          <w:szCs w:val="24"/>
        </w:rPr>
        <w:t xml:space="preserve"> yeniden değerleme oranı uygulandığında bu tutar </w:t>
      </w:r>
      <w:r w:rsidR="005A20BA" w:rsidRPr="006A5E27">
        <w:rPr>
          <w:rFonts w:ascii="Times New Roman" w:eastAsia="Times New Roman" w:hAnsi="Times New Roman" w:cs="Times New Roman"/>
          <w:sz w:val="24"/>
          <w:szCs w:val="24"/>
        </w:rPr>
        <w:t>78.423.200</w:t>
      </w:r>
      <w:r w:rsidRPr="006A5E27">
        <w:rPr>
          <w:rFonts w:ascii="Times New Roman" w:eastAsia="Times New Roman" w:hAnsi="Times New Roman" w:cs="Times New Roman"/>
          <w:sz w:val="24"/>
          <w:szCs w:val="24"/>
        </w:rPr>
        <w:t>,</w:t>
      </w:r>
      <w:r w:rsidR="005A20BA" w:rsidRPr="006A5E27">
        <w:rPr>
          <w:rFonts w:ascii="Times New Roman" w:eastAsia="Times New Roman" w:hAnsi="Times New Roman" w:cs="Times New Roman"/>
          <w:sz w:val="24"/>
          <w:szCs w:val="24"/>
        </w:rPr>
        <w:t>69</w:t>
      </w:r>
      <w:r w:rsidR="001148A6" w:rsidRPr="006A5E27">
        <w:rPr>
          <w:rFonts w:ascii="Times New Roman" w:eastAsia="Times New Roman" w:hAnsi="Times New Roman" w:cs="Times New Roman"/>
          <w:sz w:val="24"/>
          <w:szCs w:val="24"/>
        </w:rPr>
        <w:t xml:space="preserve"> TL </w:t>
      </w:r>
      <w:r w:rsidRPr="006A5E27">
        <w:rPr>
          <w:rFonts w:ascii="Times New Roman" w:eastAsia="Times New Roman" w:hAnsi="Times New Roman" w:cs="Times New Roman"/>
          <w:sz w:val="24"/>
          <w:szCs w:val="24"/>
        </w:rPr>
        <w:t>olmaktadır. Dolayısıyla İncirliova Belediy</w:t>
      </w:r>
      <w:r w:rsidR="001148A6" w:rsidRPr="006A5E27">
        <w:rPr>
          <w:rFonts w:ascii="Times New Roman" w:eastAsia="Times New Roman" w:hAnsi="Times New Roman" w:cs="Times New Roman"/>
          <w:sz w:val="24"/>
          <w:szCs w:val="24"/>
        </w:rPr>
        <w:t xml:space="preserve">esi için borç stok tavan tutarı yeniden değerleme oranın ile artırılan tutar olan </w:t>
      </w:r>
      <w:r w:rsidR="005A20BA" w:rsidRPr="006A5E27">
        <w:rPr>
          <w:rFonts w:ascii="Times New Roman" w:eastAsia="Times New Roman" w:hAnsi="Times New Roman" w:cs="Times New Roman"/>
          <w:sz w:val="24"/>
          <w:szCs w:val="24"/>
        </w:rPr>
        <w:t xml:space="preserve">78.423.200,69 </w:t>
      </w:r>
      <w:r w:rsidR="00C34F41" w:rsidRPr="006A5E27">
        <w:rPr>
          <w:rFonts w:ascii="Times New Roman" w:eastAsia="Times New Roman" w:hAnsi="Times New Roman" w:cs="Times New Roman"/>
          <w:sz w:val="24"/>
          <w:szCs w:val="24"/>
        </w:rPr>
        <w:t>TL’dir. İncirliova</w:t>
      </w:r>
      <w:r w:rsidRPr="006A5E27">
        <w:rPr>
          <w:rFonts w:ascii="Times New Roman" w:eastAsia="Times New Roman" w:hAnsi="Times New Roman" w:cs="Times New Roman"/>
          <w:sz w:val="24"/>
          <w:szCs w:val="24"/>
        </w:rPr>
        <w:t xml:space="preserve"> Belediyesi'nin 2021</w:t>
      </w:r>
      <w:r w:rsidR="001148A6" w:rsidRPr="006A5E27">
        <w:rPr>
          <w:rFonts w:ascii="Times New Roman" w:eastAsia="Times New Roman" w:hAnsi="Times New Roman" w:cs="Times New Roman"/>
          <w:sz w:val="24"/>
          <w:szCs w:val="24"/>
        </w:rPr>
        <w:t xml:space="preserve"> yılı sonu itibariyle bilançosuna göre </w:t>
      </w:r>
      <w:r w:rsidRPr="006A5E27">
        <w:rPr>
          <w:rFonts w:ascii="Times New Roman" w:eastAsia="Times New Roman" w:hAnsi="Times New Roman" w:cs="Times New Roman"/>
          <w:color w:val="000000"/>
          <w:sz w:val="24"/>
          <w:szCs w:val="24"/>
          <w:lang w:eastAsia="tr-TR"/>
        </w:rPr>
        <w:t>53.962.347,80</w:t>
      </w:r>
      <w:r w:rsidR="001148A6" w:rsidRPr="006A5E27">
        <w:rPr>
          <w:rFonts w:ascii="Times New Roman" w:eastAsia="Times New Roman" w:hAnsi="Times New Roman" w:cs="Times New Roman"/>
          <w:sz w:val="24"/>
          <w:szCs w:val="24"/>
        </w:rPr>
        <w:t xml:space="preserve">TL borcu bulunmaktadır. Mevcut borç stokunun, anılan mevzuat hükmüne borçlanma sınırının üzerinde </w:t>
      </w:r>
      <w:r w:rsidRPr="006A5E27">
        <w:rPr>
          <w:rFonts w:ascii="Times New Roman" w:eastAsia="Times New Roman" w:hAnsi="Times New Roman" w:cs="Times New Roman"/>
          <w:sz w:val="24"/>
          <w:szCs w:val="24"/>
        </w:rPr>
        <w:t>olmadığı</w:t>
      </w:r>
      <w:r w:rsidR="001148A6" w:rsidRPr="006A5E27">
        <w:rPr>
          <w:rFonts w:ascii="Times New Roman" w:eastAsia="Times New Roman" w:hAnsi="Times New Roman" w:cs="Times New Roman"/>
          <w:sz w:val="24"/>
          <w:szCs w:val="24"/>
        </w:rPr>
        <w:t xml:space="preserve"> görülmektedir</w:t>
      </w:r>
      <w:r w:rsidR="00B92EC1" w:rsidRPr="006A5E27">
        <w:rPr>
          <w:rFonts w:ascii="Times New Roman" w:eastAsia="Times New Roman" w:hAnsi="Times New Roman" w:cs="Times New Roman"/>
          <w:sz w:val="24"/>
          <w:szCs w:val="24"/>
        </w:rPr>
        <w:t>.</w:t>
      </w:r>
    </w:p>
    <w:p w14:paraId="2F7FB8CD" w14:textId="57D56E30"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C1B05" w:rsidRPr="006A5E27">
        <w:rPr>
          <w:rFonts w:ascii="Times New Roman" w:eastAsia="Times New Roman" w:hAnsi="Times New Roman" w:cs="Times New Roman"/>
          <w:sz w:val="24"/>
          <w:szCs w:val="24"/>
        </w:rPr>
        <w:t xml:space="preserve">- Doğrudan temin dosyaları incelenmiş olup; 4734 sayılı yasanın 22. maddesine göre yapılan doğrudan temin dosyalarında uyulması gereken kurallara uyulduğu </w:t>
      </w:r>
      <w:r w:rsidR="00537796" w:rsidRPr="006A5E27">
        <w:rPr>
          <w:rFonts w:ascii="Times New Roman" w:eastAsia="Times New Roman" w:hAnsi="Times New Roman" w:cs="Times New Roman"/>
          <w:sz w:val="24"/>
          <w:szCs w:val="24"/>
        </w:rPr>
        <w:t xml:space="preserve">ancak bazı araçlara ait bakım giderleri alımlarında araç plakalarının belirtilmesinin giderlerin </w:t>
      </w:r>
      <w:r w:rsidR="00BE6F7F" w:rsidRPr="006A5E27">
        <w:rPr>
          <w:rFonts w:ascii="Times New Roman" w:eastAsia="Times New Roman" w:hAnsi="Times New Roman" w:cs="Times New Roman"/>
          <w:sz w:val="24"/>
          <w:szCs w:val="24"/>
        </w:rPr>
        <w:t>araç bazında takip edilmesi yönünde uygun olacağı komisyonumuzca tavsiye edilmektedir.</w:t>
      </w:r>
    </w:p>
    <w:p w14:paraId="4C2ED979" w14:textId="062AE0D3"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C1B05" w:rsidRPr="006A5E27">
        <w:rPr>
          <w:rFonts w:ascii="Times New Roman" w:eastAsia="Times New Roman" w:hAnsi="Times New Roman" w:cs="Times New Roman"/>
          <w:sz w:val="24"/>
          <w:szCs w:val="24"/>
        </w:rPr>
        <w:t xml:space="preserve">- 2021 yılında hedeflenen </w:t>
      </w:r>
      <w:r w:rsidR="00895C8E" w:rsidRPr="006A5E27">
        <w:rPr>
          <w:rFonts w:ascii="Times New Roman" w:eastAsia="Times New Roman" w:hAnsi="Times New Roman" w:cs="Times New Roman"/>
          <w:sz w:val="24"/>
          <w:szCs w:val="24"/>
        </w:rPr>
        <w:t>57.750.000,00</w:t>
      </w:r>
      <w:r w:rsidR="00CC1B05" w:rsidRPr="006A5E27">
        <w:rPr>
          <w:rFonts w:ascii="Times New Roman" w:eastAsia="Times New Roman" w:hAnsi="Times New Roman" w:cs="Times New Roman"/>
          <w:sz w:val="24"/>
          <w:szCs w:val="24"/>
        </w:rPr>
        <w:t xml:space="preserve">-TL gelirin </w:t>
      </w:r>
      <w:r w:rsidR="00895C8E" w:rsidRPr="006A5E27">
        <w:rPr>
          <w:rFonts w:ascii="Times New Roman" w:eastAsia="Times New Roman" w:hAnsi="Times New Roman" w:cs="Times New Roman"/>
          <w:sz w:val="24"/>
          <w:szCs w:val="24"/>
        </w:rPr>
        <w:t>57.579.442,50</w:t>
      </w:r>
      <w:r w:rsidR="00CC1B05" w:rsidRPr="006A5E27">
        <w:rPr>
          <w:rFonts w:ascii="Times New Roman" w:eastAsia="Times New Roman" w:hAnsi="Times New Roman" w:cs="Times New Roman"/>
          <w:sz w:val="24"/>
          <w:szCs w:val="24"/>
        </w:rPr>
        <w:t xml:space="preserve"> TL’ </w:t>
      </w:r>
      <w:proofErr w:type="spellStart"/>
      <w:r w:rsidR="00CC1B05" w:rsidRPr="006A5E27">
        <w:rPr>
          <w:rFonts w:ascii="Times New Roman" w:eastAsia="Times New Roman" w:hAnsi="Times New Roman" w:cs="Times New Roman"/>
          <w:sz w:val="24"/>
          <w:szCs w:val="24"/>
        </w:rPr>
        <w:t>lik</w:t>
      </w:r>
      <w:proofErr w:type="spellEnd"/>
      <w:r w:rsidR="00CC1B05" w:rsidRPr="006A5E27">
        <w:rPr>
          <w:rFonts w:ascii="Times New Roman" w:eastAsia="Times New Roman" w:hAnsi="Times New Roman" w:cs="Times New Roman"/>
          <w:sz w:val="24"/>
          <w:szCs w:val="24"/>
        </w:rPr>
        <w:t xml:space="preserve"> bölümü elde edilebilmiş böylece bütçenin % </w:t>
      </w:r>
      <w:r w:rsidR="00895C8E" w:rsidRPr="006A5E27">
        <w:rPr>
          <w:rFonts w:ascii="Times New Roman" w:eastAsia="Times New Roman" w:hAnsi="Times New Roman" w:cs="Times New Roman"/>
          <w:sz w:val="24"/>
          <w:szCs w:val="24"/>
        </w:rPr>
        <w:t>99,70</w:t>
      </w:r>
      <w:r w:rsidR="00CC1B05" w:rsidRPr="006A5E27">
        <w:rPr>
          <w:rFonts w:ascii="Times New Roman" w:eastAsia="Times New Roman" w:hAnsi="Times New Roman" w:cs="Times New Roman"/>
          <w:sz w:val="24"/>
          <w:szCs w:val="24"/>
        </w:rPr>
        <w:t xml:space="preserve"> oranında gerçekleştiği görülmüştür. </w:t>
      </w:r>
    </w:p>
    <w:p w14:paraId="3C59CA21" w14:textId="0146D1D6"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C1B05" w:rsidRPr="006A5E27">
        <w:rPr>
          <w:rFonts w:ascii="Times New Roman" w:eastAsia="Times New Roman" w:hAnsi="Times New Roman" w:cs="Times New Roman"/>
          <w:sz w:val="24"/>
          <w:szCs w:val="24"/>
        </w:rPr>
        <w:t xml:space="preserve">- 2021 yılı gider bütçesinin </w:t>
      </w:r>
      <w:r w:rsidR="00895C8E" w:rsidRPr="006A5E27">
        <w:rPr>
          <w:rFonts w:ascii="Times New Roman" w:eastAsia="Times New Roman" w:hAnsi="Times New Roman" w:cs="Times New Roman"/>
          <w:sz w:val="24"/>
          <w:szCs w:val="24"/>
        </w:rPr>
        <w:t>57.750.000,00</w:t>
      </w:r>
      <w:r w:rsidR="00CC1B05" w:rsidRPr="006A5E27">
        <w:rPr>
          <w:rFonts w:ascii="Times New Roman" w:eastAsia="Times New Roman" w:hAnsi="Times New Roman" w:cs="Times New Roman"/>
          <w:sz w:val="24"/>
          <w:szCs w:val="24"/>
        </w:rPr>
        <w:t xml:space="preserve"> -TL olduğu, gerçekleşen giderin </w:t>
      </w:r>
      <w:r w:rsidR="00895C8E" w:rsidRPr="006A5E27">
        <w:rPr>
          <w:rFonts w:ascii="Times New Roman" w:eastAsia="Times New Roman" w:hAnsi="Times New Roman" w:cs="Times New Roman"/>
          <w:sz w:val="24"/>
          <w:szCs w:val="24"/>
        </w:rPr>
        <w:t>52.639.596,62</w:t>
      </w:r>
      <w:r w:rsidR="00CC1B05" w:rsidRPr="006A5E27">
        <w:rPr>
          <w:rFonts w:ascii="Times New Roman" w:eastAsia="Times New Roman" w:hAnsi="Times New Roman" w:cs="Times New Roman"/>
          <w:sz w:val="24"/>
          <w:szCs w:val="24"/>
        </w:rPr>
        <w:t>TL olduğu ve %</w:t>
      </w:r>
      <w:r w:rsidR="00895C8E" w:rsidRPr="006A5E27">
        <w:rPr>
          <w:rFonts w:ascii="Times New Roman" w:eastAsia="Times New Roman" w:hAnsi="Times New Roman" w:cs="Times New Roman"/>
          <w:sz w:val="24"/>
          <w:szCs w:val="24"/>
        </w:rPr>
        <w:t>91,15</w:t>
      </w:r>
      <w:r w:rsidR="00CC1B05" w:rsidRPr="006A5E27">
        <w:rPr>
          <w:rFonts w:ascii="Times New Roman" w:eastAsia="Times New Roman" w:hAnsi="Times New Roman" w:cs="Times New Roman"/>
          <w:sz w:val="24"/>
          <w:szCs w:val="24"/>
        </w:rPr>
        <w:t xml:space="preserve"> oranında gerçekleştiği ve giderlerin 5018 sayılı yasanın 31.maddesine göre harcama yetkilileri tarafından yapıldığı tespit edilmiştir. </w:t>
      </w:r>
    </w:p>
    <w:p w14:paraId="5BAC1F4A" w14:textId="13A5441E"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C1B05" w:rsidRPr="006A5E27">
        <w:rPr>
          <w:rFonts w:ascii="Times New Roman" w:eastAsia="Times New Roman" w:hAnsi="Times New Roman" w:cs="Times New Roman"/>
          <w:sz w:val="24"/>
          <w:szCs w:val="24"/>
        </w:rPr>
        <w:t xml:space="preserve">- 2021 yılı personel giderinin toplam </w:t>
      </w:r>
      <w:r w:rsidR="00D546A3" w:rsidRPr="006A5E27">
        <w:rPr>
          <w:rFonts w:ascii="Times New Roman" w:eastAsia="Times New Roman" w:hAnsi="Times New Roman" w:cs="Times New Roman"/>
          <w:sz w:val="24"/>
          <w:szCs w:val="24"/>
        </w:rPr>
        <w:t>11.473.979,20</w:t>
      </w:r>
      <w:r w:rsidR="00CC1B05" w:rsidRPr="006A5E27">
        <w:rPr>
          <w:rFonts w:ascii="Times New Roman" w:eastAsia="Times New Roman" w:hAnsi="Times New Roman" w:cs="Times New Roman"/>
          <w:sz w:val="24"/>
          <w:szCs w:val="24"/>
        </w:rPr>
        <w:t xml:space="preserve"> TL olduğu ve 2021 yılı kesinleşen toplam gelirin yeniden değerleme oranıyla belirlenen kısmının % 30’ </w:t>
      </w:r>
      <w:proofErr w:type="spellStart"/>
      <w:r w:rsidR="00CC1B05" w:rsidRPr="006A5E27">
        <w:rPr>
          <w:rFonts w:ascii="Times New Roman" w:eastAsia="Times New Roman" w:hAnsi="Times New Roman" w:cs="Times New Roman"/>
          <w:sz w:val="24"/>
          <w:szCs w:val="24"/>
        </w:rPr>
        <w:t>ını</w:t>
      </w:r>
      <w:proofErr w:type="spellEnd"/>
      <w:r w:rsidR="00CC1B05" w:rsidRPr="006A5E27">
        <w:rPr>
          <w:rFonts w:ascii="Times New Roman" w:eastAsia="Times New Roman" w:hAnsi="Times New Roman" w:cs="Times New Roman"/>
          <w:sz w:val="24"/>
          <w:szCs w:val="24"/>
        </w:rPr>
        <w:t xml:space="preserve"> aşmadığı görülmüştür. Çalışan personellerin maaş bordoları incelenmiş olup; usulüne uygun olduğu tespit edilmiştir. </w:t>
      </w:r>
    </w:p>
    <w:p w14:paraId="753948C6" w14:textId="144AEC02" w:rsidR="00CC1B05" w:rsidRPr="006A5E27" w:rsidRDefault="00144EA1" w:rsidP="004B1971">
      <w:pPr>
        <w:widowControl w:val="0"/>
        <w:suppressAutoHyphens/>
        <w:spacing w:after="0" w:line="360" w:lineRule="auto"/>
        <w:ind w:left="676" w:right="696" w:firstLine="6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C1B05" w:rsidRPr="006A5E27">
        <w:rPr>
          <w:rFonts w:ascii="Times New Roman" w:eastAsia="Times New Roman" w:hAnsi="Times New Roman" w:cs="Times New Roman"/>
          <w:sz w:val="24"/>
          <w:szCs w:val="24"/>
        </w:rPr>
        <w:t xml:space="preserve">- Sondaj usulü ile ihale dosyaları incelenmiş olup; usule uygun olduğu </w:t>
      </w:r>
      <w:r w:rsidR="004B1971" w:rsidRPr="006A5E27">
        <w:rPr>
          <w:rFonts w:ascii="Times New Roman" w:eastAsia="Times New Roman" w:hAnsi="Times New Roman" w:cs="Times New Roman"/>
          <w:sz w:val="24"/>
          <w:szCs w:val="24"/>
        </w:rPr>
        <w:t xml:space="preserve">görülmüştür. </w:t>
      </w:r>
      <w:r w:rsidR="004B1971">
        <w:rPr>
          <w:rFonts w:ascii="Times New Roman" w:eastAsia="Times New Roman" w:hAnsi="Times New Roman" w:cs="Times New Roman"/>
          <w:sz w:val="24"/>
          <w:szCs w:val="24"/>
        </w:rPr>
        <w:t xml:space="preserve">  </w:t>
      </w:r>
      <w:r w:rsidR="004B1971" w:rsidRPr="006A5E27">
        <w:rPr>
          <w:rFonts w:ascii="Times New Roman" w:eastAsia="Times New Roman" w:hAnsi="Times New Roman" w:cs="Times New Roman"/>
          <w:sz w:val="24"/>
          <w:szCs w:val="24"/>
        </w:rPr>
        <w:lastRenderedPageBreak/>
        <w:t>Ancak</w:t>
      </w:r>
      <w:r w:rsidR="00E5005F" w:rsidRPr="006A5E27">
        <w:rPr>
          <w:rFonts w:ascii="Times New Roman" w:eastAsia="Times New Roman" w:hAnsi="Times New Roman" w:cs="Times New Roman"/>
          <w:sz w:val="24"/>
          <w:szCs w:val="24"/>
        </w:rPr>
        <w:t xml:space="preserve"> bazı taşınmazların muhammen bedelinin yüksek belirlenmesi sonucu birden fazla kere ihale yapılmasına rağmen satılamadığı veya kiralanamadığı görülmüş olup bu durum ilgili birimlerin çalışmasını olumsuz etkilemekle birlikte gelir kaybına neden </w:t>
      </w:r>
      <w:r w:rsidR="004B1971" w:rsidRPr="006A5E27">
        <w:rPr>
          <w:rFonts w:ascii="Times New Roman" w:eastAsia="Times New Roman" w:hAnsi="Times New Roman" w:cs="Times New Roman"/>
          <w:sz w:val="24"/>
          <w:szCs w:val="24"/>
        </w:rPr>
        <w:t>olmaktadır. Bu</w:t>
      </w:r>
      <w:r w:rsidR="00E5005F" w:rsidRPr="006A5E27">
        <w:rPr>
          <w:rFonts w:ascii="Times New Roman" w:eastAsia="Times New Roman" w:hAnsi="Times New Roman" w:cs="Times New Roman"/>
          <w:sz w:val="24"/>
          <w:szCs w:val="24"/>
        </w:rPr>
        <w:t xml:space="preserve"> kapsamda taşınmazların satış ve kiralama işlemlerinde </w:t>
      </w:r>
      <w:r w:rsidR="004B1971" w:rsidRPr="006A5E27">
        <w:rPr>
          <w:rFonts w:ascii="Times New Roman" w:eastAsia="Times New Roman" w:hAnsi="Times New Roman" w:cs="Times New Roman"/>
          <w:sz w:val="24"/>
          <w:szCs w:val="24"/>
        </w:rPr>
        <w:t>muhammen</w:t>
      </w:r>
      <w:r w:rsidR="00E5005F" w:rsidRPr="006A5E27">
        <w:rPr>
          <w:rFonts w:ascii="Times New Roman" w:eastAsia="Times New Roman" w:hAnsi="Times New Roman" w:cs="Times New Roman"/>
          <w:sz w:val="24"/>
          <w:szCs w:val="24"/>
        </w:rPr>
        <w:t xml:space="preserve"> bedellerin günün koşullarına göre sağlıklı bir şekilde belirlenmesi komisyonumuzca tavsiye olunur.</w:t>
      </w:r>
    </w:p>
    <w:p w14:paraId="31A9CD8A" w14:textId="1D3F0DF2" w:rsidR="00CC1B05" w:rsidRPr="006A5E27" w:rsidRDefault="00144EA1" w:rsidP="00144EA1">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C1B05" w:rsidRPr="00CB44D7">
        <w:rPr>
          <w:rFonts w:ascii="Times New Roman" w:eastAsia="Times New Roman" w:hAnsi="Times New Roman" w:cs="Times New Roman"/>
          <w:sz w:val="24"/>
          <w:szCs w:val="24"/>
        </w:rPr>
        <w:t>- İşyeri açma ve işletme ruhsatları sondaj usulü ile incelenmiş olup; usulüne uygun olarak yapıldığı tespit edilmiştir. 2021</w:t>
      </w:r>
      <w:r w:rsidR="00E46B5C" w:rsidRPr="00CB44D7">
        <w:rPr>
          <w:rFonts w:ascii="Times New Roman" w:eastAsia="Times New Roman" w:hAnsi="Times New Roman" w:cs="Times New Roman"/>
          <w:sz w:val="24"/>
          <w:szCs w:val="24"/>
        </w:rPr>
        <w:t xml:space="preserve"> </w:t>
      </w:r>
      <w:r w:rsidR="00CC1B05" w:rsidRPr="00CB44D7">
        <w:rPr>
          <w:rFonts w:ascii="Times New Roman" w:eastAsia="Times New Roman" w:hAnsi="Times New Roman" w:cs="Times New Roman"/>
          <w:sz w:val="24"/>
          <w:szCs w:val="24"/>
        </w:rPr>
        <w:t>yılı içerisinde ilçemiz idari sınırlar içerisinde faaliyet gösteren ticari ve mesleki faaliyette bulunulan işyerleri nezdinde zabıta tarafından yapılan denetimler</w:t>
      </w:r>
      <w:r w:rsidR="00E46B5C" w:rsidRPr="00CB44D7">
        <w:rPr>
          <w:rFonts w:ascii="Times New Roman" w:eastAsia="Times New Roman" w:hAnsi="Times New Roman" w:cs="Times New Roman"/>
          <w:sz w:val="24"/>
          <w:szCs w:val="24"/>
        </w:rPr>
        <w:t xml:space="preserve">in yetersiz olduğu bu kapsamda öncelikle belediye taşınmazlarının ihaleleri alınan dükkanlar olmak üzere ruhsat denetimlerinin yapılması </w:t>
      </w:r>
      <w:r w:rsidR="00CC1B05" w:rsidRPr="00CB44D7">
        <w:rPr>
          <w:rFonts w:ascii="Times New Roman" w:eastAsia="Times New Roman" w:hAnsi="Times New Roman" w:cs="Times New Roman"/>
          <w:sz w:val="24"/>
          <w:szCs w:val="24"/>
        </w:rPr>
        <w:t>ruhsatsız olan işyerlerinin ruhsat almaları sağlanm</w:t>
      </w:r>
      <w:r w:rsidR="00E46B5C" w:rsidRPr="00CB44D7">
        <w:rPr>
          <w:rFonts w:ascii="Times New Roman" w:eastAsia="Times New Roman" w:hAnsi="Times New Roman" w:cs="Times New Roman"/>
          <w:sz w:val="24"/>
          <w:szCs w:val="24"/>
        </w:rPr>
        <w:t xml:space="preserve">ası </w:t>
      </w:r>
      <w:r w:rsidR="00820486" w:rsidRPr="00CB44D7">
        <w:rPr>
          <w:rFonts w:ascii="Times New Roman" w:eastAsia="Times New Roman" w:hAnsi="Times New Roman" w:cs="Times New Roman"/>
          <w:sz w:val="24"/>
          <w:szCs w:val="24"/>
        </w:rPr>
        <w:t xml:space="preserve">Zabıta Müdürlüğünün 5393 sayılı Belediye Kanunu ve ilgili yönetmeliklerde gösterilen görev ve hizmetlerini daha etkin ve verimli bir biçimde yerine getirmesi gerektiği </w:t>
      </w:r>
      <w:r>
        <w:rPr>
          <w:rFonts w:ascii="Times New Roman" w:eastAsia="Times New Roman" w:hAnsi="Times New Roman" w:cs="Times New Roman"/>
          <w:sz w:val="24"/>
          <w:szCs w:val="24"/>
        </w:rPr>
        <w:t>kanaatine varılmıştır.</w:t>
      </w:r>
    </w:p>
    <w:p w14:paraId="3CF5AF10" w14:textId="6F1E9F7A"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C1B05" w:rsidRPr="006A5E27">
        <w:rPr>
          <w:rFonts w:ascii="Times New Roman" w:eastAsia="Times New Roman" w:hAnsi="Times New Roman" w:cs="Times New Roman"/>
          <w:sz w:val="24"/>
          <w:szCs w:val="24"/>
        </w:rPr>
        <w:t xml:space="preserve">- Vergi Dairesine verilmesi gereken beyannamelerin kanuni süresi içinde verildiği tespit edilmiştir. </w:t>
      </w:r>
    </w:p>
    <w:p w14:paraId="0F681864" w14:textId="19BB3712" w:rsidR="00820486" w:rsidRPr="006A5E27" w:rsidRDefault="00144EA1" w:rsidP="00F60AD7">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820486" w:rsidRPr="006A5E27">
        <w:rPr>
          <w:rFonts w:ascii="Times New Roman" w:eastAsia="Times New Roman" w:hAnsi="Times New Roman" w:cs="Times New Roman"/>
          <w:sz w:val="24"/>
          <w:szCs w:val="24"/>
        </w:rPr>
        <w:t xml:space="preserve">Teftiş dönemi içinde, 3194 sayılı Kanunun (32.) maddesine göre, ruhsatsız olarak başlayan veya ruhsata aykırı olarak yapılan binalarla ilgili sistemli bir denetim yapılmadığı, daha çok şikâyet üzerine denetime incelenmiştir. </w:t>
      </w:r>
    </w:p>
    <w:p w14:paraId="2D95679C" w14:textId="56E4FD24" w:rsidR="00820486" w:rsidRPr="006A5E27" w:rsidRDefault="00820486" w:rsidP="00A5556A">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6A5E27">
        <w:rPr>
          <w:rFonts w:ascii="Times New Roman" w:eastAsia="Times New Roman" w:hAnsi="Times New Roman" w:cs="Times New Roman"/>
          <w:sz w:val="24"/>
          <w:szCs w:val="24"/>
        </w:rPr>
        <w:t>Belediye ve mücavir alan sınırlarının tamamının belirli aralıklarla denetiminin yapılmasını sağlayacak planlama yapılmalı, sorumluluk sahası kaçak yapı denetimi biriminde çalışan personel arasında paylaştırılmalı, kaçak yapı denetimi ile görevlendirilen personel tarafından yapılan denetim sonuçlarının işleneceği bir rapor formatı hazırlanmalı, gün sonunda denetime çıkan personel tarafından yapılan çalışmalarla ilgili rapor verilmesi ve bu raporların İmar ve Şehircilik Müdürlüğünde muhafaza edilmesi sağlanmalıdır.</w:t>
      </w:r>
    </w:p>
    <w:p w14:paraId="3849C850" w14:textId="3A869183"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C1B05" w:rsidRPr="006A5E27">
        <w:rPr>
          <w:rFonts w:ascii="Times New Roman" w:eastAsia="Times New Roman" w:hAnsi="Times New Roman" w:cs="Times New Roman"/>
          <w:sz w:val="24"/>
          <w:szCs w:val="24"/>
        </w:rPr>
        <w:t>- 5018 sayılı kanun hükümlerine göre muhasebeleştirilen iş ve işlemlere ilişkin ay sonu hesapları</w:t>
      </w:r>
      <w:r w:rsidR="00E46B5C" w:rsidRPr="006A5E27">
        <w:rPr>
          <w:rFonts w:ascii="Times New Roman" w:eastAsia="Times New Roman" w:hAnsi="Times New Roman" w:cs="Times New Roman"/>
          <w:sz w:val="24"/>
          <w:szCs w:val="24"/>
        </w:rPr>
        <w:t xml:space="preserve"> </w:t>
      </w:r>
      <w:r w:rsidR="00CC1B05" w:rsidRPr="006A5E27">
        <w:rPr>
          <w:rFonts w:ascii="Times New Roman" w:eastAsia="Times New Roman" w:hAnsi="Times New Roman" w:cs="Times New Roman"/>
          <w:sz w:val="24"/>
          <w:szCs w:val="24"/>
        </w:rPr>
        <w:t xml:space="preserve">Maliye Bakanlığı Muhasebat Genel Müdürlüğü ile Sayıştay Başkanlığına kanuni süresinde gönderildiği tespit edilmiştir. </w:t>
      </w:r>
    </w:p>
    <w:p w14:paraId="01967431" w14:textId="22E43E74"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C1B05" w:rsidRPr="006A5E27">
        <w:rPr>
          <w:rFonts w:ascii="Times New Roman" w:eastAsia="Times New Roman" w:hAnsi="Times New Roman" w:cs="Times New Roman"/>
          <w:sz w:val="24"/>
          <w:szCs w:val="24"/>
        </w:rPr>
        <w:t xml:space="preserve">- Mahalli İdareler Bütçe ve Muhasebe Yönetmeliğine uygun aylık ve yıllık olarak saklanması gereken evraklar dosyalar halinde saklandığı görülmüştür. Ayrıca yıl sonu itibari ile kesin hesapların çıkarılarak Yönetim Dönemi Hesabı Cetvelleri Sayıştay Başkanlığına gönderildiği tespit edilmiştir. </w:t>
      </w:r>
    </w:p>
    <w:p w14:paraId="03F42816" w14:textId="19572F8B"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C1B05" w:rsidRPr="006A5E27">
        <w:rPr>
          <w:rFonts w:ascii="Times New Roman" w:eastAsia="Times New Roman" w:hAnsi="Times New Roman" w:cs="Times New Roman"/>
          <w:sz w:val="24"/>
          <w:szCs w:val="24"/>
        </w:rPr>
        <w:t xml:space="preserve">- 2464 sayılı Belediye Gelirleri Kanunu hükümleri gereğince yapılan tahsilatlar bilgisayar ortamında ve tahsilat makbuzu ile yapılmakta olup, Tahsilat yönetmeliğine uygunluğu kontrol edilmiştir. Gün sonunda tahsil edilen paraların süresi içinde Belediye Cari hesabının bulunduğu T.C. Halk Bankası İncirliova Şubesine yatırıldığı tespit edilmiştir. </w:t>
      </w:r>
    </w:p>
    <w:p w14:paraId="48B294E2" w14:textId="3F4F3271"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CC1B05" w:rsidRPr="006A5E27">
        <w:rPr>
          <w:rFonts w:ascii="Times New Roman" w:eastAsia="Times New Roman" w:hAnsi="Times New Roman" w:cs="Times New Roman"/>
          <w:sz w:val="24"/>
          <w:szCs w:val="24"/>
        </w:rPr>
        <w:t xml:space="preserve">- Tahsil edilemeyen alacaklar ile ilgili olarak 6183 sayılı kanun ile İcra İflas kanunu </w:t>
      </w:r>
      <w:r w:rsidR="00CC1B05" w:rsidRPr="006A5E27">
        <w:rPr>
          <w:rFonts w:ascii="Times New Roman" w:eastAsia="Times New Roman" w:hAnsi="Times New Roman" w:cs="Times New Roman"/>
          <w:sz w:val="24"/>
          <w:szCs w:val="24"/>
        </w:rPr>
        <w:lastRenderedPageBreak/>
        <w:t xml:space="preserve">hükümlerine göre gerekli iş ve işlemlerinin yürütüldüğü tespit edilmiştir. </w:t>
      </w:r>
    </w:p>
    <w:p w14:paraId="06066C9E" w14:textId="1492E3F9"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CC1B05" w:rsidRPr="006A5E27">
        <w:rPr>
          <w:rFonts w:ascii="Times New Roman" w:eastAsia="Times New Roman" w:hAnsi="Times New Roman" w:cs="Times New Roman"/>
          <w:sz w:val="24"/>
          <w:szCs w:val="24"/>
        </w:rPr>
        <w:t xml:space="preserve">- Belediyemize ait yıllık elektrik tüketim bedellerinin yüksek olması nedeniyle enerji tüketimini ve enerji masraflarını azaltmaya yönelik çalışmalar yapılmalıdır. </w:t>
      </w:r>
    </w:p>
    <w:p w14:paraId="3F819AB4" w14:textId="56E226D6" w:rsidR="00CC1B05" w:rsidRPr="006A5E27"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CC1B05" w:rsidRPr="006A5E27">
        <w:rPr>
          <w:rFonts w:ascii="Times New Roman" w:eastAsia="Times New Roman" w:hAnsi="Times New Roman" w:cs="Times New Roman"/>
          <w:sz w:val="24"/>
          <w:szCs w:val="24"/>
        </w:rPr>
        <w:t xml:space="preserve">-.Tüm Birim Müdürlükleri tarafından bütçe kaynaklarının etkili ekonomik ve verimli kullanılması belediyemiz maddi </w:t>
      </w:r>
      <w:proofErr w:type="gramStart"/>
      <w:r w:rsidR="00CC1B05" w:rsidRPr="006A5E27">
        <w:rPr>
          <w:rFonts w:ascii="Times New Roman" w:eastAsia="Times New Roman" w:hAnsi="Times New Roman" w:cs="Times New Roman"/>
          <w:sz w:val="24"/>
          <w:szCs w:val="24"/>
        </w:rPr>
        <w:t>imkanları</w:t>
      </w:r>
      <w:proofErr w:type="gramEnd"/>
      <w:r w:rsidR="00CC1B05" w:rsidRPr="006A5E27">
        <w:rPr>
          <w:rFonts w:ascii="Times New Roman" w:eastAsia="Times New Roman" w:hAnsi="Times New Roman" w:cs="Times New Roman"/>
          <w:sz w:val="24"/>
          <w:szCs w:val="24"/>
        </w:rPr>
        <w:t xml:space="preserve"> göz önünde bulundurularak tasarrufa yönelerek cari giderlerin azaltılmasına yönelik çalışmalar yapılmalıdır. </w:t>
      </w:r>
    </w:p>
    <w:p w14:paraId="7CF7F08B" w14:textId="2347DF1B" w:rsidR="00A81D80" w:rsidRDefault="00144EA1"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CC1B05" w:rsidRPr="006A5E27">
        <w:rPr>
          <w:rFonts w:ascii="Times New Roman" w:eastAsia="Times New Roman" w:hAnsi="Times New Roman" w:cs="Times New Roman"/>
          <w:sz w:val="24"/>
          <w:szCs w:val="24"/>
        </w:rPr>
        <w:t xml:space="preserve">-Belediyeye ait taşıtlar ve iş makinaları için yüksek miktarda yedek parça ve tamir ücreti ödendiği anlaşılmakta, söz konusu taşıt ve iş makinaları parkının yenilenmesi ya da kiralanması </w:t>
      </w:r>
      <w:r w:rsidR="00A81D80">
        <w:rPr>
          <w:rFonts w:ascii="Times New Roman" w:eastAsia="Times New Roman" w:hAnsi="Times New Roman" w:cs="Times New Roman"/>
          <w:sz w:val="24"/>
          <w:szCs w:val="24"/>
        </w:rPr>
        <w:t xml:space="preserve">ve bakım yapılan araç plakası bazında takip sistemi oluşturulmasının </w:t>
      </w:r>
      <w:r w:rsidR="00CC1B05" w:rsidRPr="006A5E27">
        <w:rPr>
          <w:rFonts w:ascii="Times New Roman" w:eastAsia="Times New Roman" w:hAnsi="Times New Roman" w:cs="Times New Roman"/>
          <w:sz w:val="24"/>
          <w:szCs w:val="24"/>
        </w:rPr>
        <w:t>daha uygun olacağı düşünülmektedir.</w:t>
      </w:r>
    </w:p>
    <w:p w14:paraId="6A18B2CC" w14:textId="497FC5FC" w:rsidR="00CC1B05" w:rsidRPr="006A5E27" w:rsidRDefault="00A81D80" w:rsidP="00CC1B05">
      <w:pPr>
        <w:widowControl w:val="0"/>
        <w:suppressAutoHyphens/>
        <w:spacing w:after="0" w:line="360" w:lineRule="auto"/>
        <w:ind w:left="676" w:right="696" w:firstLine="70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18-Doğrudan Temin Yöntemi ile yapılan alımlarda piyasa rayiç bedeli araştırmasının</w:t>
      </w:r>
      <w:r w:rsidR="005B53DF">
        <w:rPr>
          <w:rFonts w:ascii="Times New Roman" w:eastAsia="Times New Roman" w:hAnsi="Times New Roman" w:cs="Times New Roman"/>
          <w:sz w:val="24"/>
          <w:szCs w:val="24"/>
        </w:rPr>
        <w:t xml:space="preserve"> daha etkin yapılması alım fişlerinin muayene ve kontrol formlarına eklenmesinin uygun olacağı değerlendirilmektedir.(çiçek alımları</w:t>
      </w:r>
      <w:proofErr w:type="gramStart"/>
      <w:r w:rsidR="005B53DF">
        <w:rPr>
          <w:rFonts w:ascii="Times New Roman" w:eastAsia="Times New Roman" w:hAnsi="Times New Roman" w:cs="Times New Roman"/>
          <w:sz w:val="24"/>
          <w:szCs w:val="24"/>
        </w:rPr>
        <w:t>….</w:t>
      </w:r>
      <w:proofErr w:type="gramEnd"/>
      <w:r w:rsidR="005B53DF">
        <w:rPr>
          <w:rFonts w:ascii="Times New Roman" w:eastAsia="Times New Roman" w:hAnsi="Times New Roman" w:cs="Times New Roman"/>
          <w:sz w:val="24"/>
          <w:szCs w:val="24"/>
        </w:rPr>
        <w:t>vb..)</w:t>
      </w:r>
      <w:r>
        <w:rPr>
          <w:rFonts w:ascii="Times New Roman" w:eastAsia="Times New Roman" w:hAnsi="Times New Roman" w:cs="Times New Roman"/>
          <w:sz w:val="24"/>
          <w:szCs w:val="24"/>
        </w:rPr>
        <w:t xml:space="preserve"> </w:t>
      </w:r>
      <w:r w:rsidR="00CC1B05" w:rsidRPr="006A5E27">
        <w:rPr>
          <w:rFonts w:ascii="Times New Roman" w:eastAsia="Times New Roman" w:hAnsi="Times New Roman" w:cs="Times New Roman"/>
          <w:sz w:val="24"/>
          <w:szCs w:val="24"/>
        </w:rPr>
        <w:t xml:space="preserve"> </w:t>
      </w:r>
    </w:p>
    <w:p w14:paraId="3DF795B7" w14:textId="0D760D88" w:rsidR="00CC1B05" w:rsidRPr="00CC1B05" w:rsidRDefault="00CC1B05" w:rsidP="00A5556A">
      <w:pPr>
        <w:widowControl w:val="0"/>
        <w:suppressAutoHyphens/>
        <w:spacing w:after="0" w:line="360" w:lineRule="auto"/>
        <w:ind w:left="676" w:right="696" w:firstLine="707"/>
        <w:jc w:val="both"/>
        <w:rPr>
          <w:rFonts w:ascii="Times New Roman" w:eastAsia="Times New Roman" w:hAnsi="Times New Roman" w:cs="Times New Roman"/>
          <w:sz w:val="24"/>
          <w:szCs w:val="24"/>
        </w:rPr>
      </w:pPr>
      <w:r w:rsidRPr="006A5E27">
        <w:rPr>
          <w:rFonts w:ascii="Times New Roman" w:eastAsia="Times New Roman" w:hAnsi="Times New Roman" w:cs="Times New Roman"/>
          <w:sz w:val="24"/>
          <w:szCs w:val="24"/>
        </w:rPr>
        <w:tab/>
        <w:t xml:space="preserve">5393 sayılı Belediye Kanunu’nun 25. maddesi gereğince </w:t>
      </w:r>
      <w:r w:rsidR="0014175F" w:rsidRPr="006A5E27">
        <w:rPr>
          <w:rFonts w:ascii="Times New Roman" w:eastAsia="Times New Roman" w:hAnsi="Times New Roman" w:cs="Times New Roman"/>
          <w:sz w:val="24"/>
          <w:szCs w:val="24"/>
        </w:rPr>
        <w:t>İncirliova</w:t>
      </w:r>
      <w:r w:rsidRPr="006A5E27">
        <w:rPr>
          <w:rFonts w:ascii="Times New Roman" w:eastAsia="Times New Roman" w:hAnsi="Times New Roman" w:cs="Times New Roman"/>
          <w:sz w:val="24"/>
          <w:szCs w:val="24"/>
        </w:rPr>
        <w:t xml:space="preserve"> Belediye Meclisi’nce oluşturulan komisyonumuzca 5018 sayılı Kamu Mali Yönetimi ve Kontrol Kanunu’nun amacına yönelik olarak Belediye kaynaklarının kullanılmasında hesap verilebilirliği ve mali saydamlığı sağlamak üzere tespit edilen denetim sonuçları yukarıda bölümlerinde değerlendirilmiş 2021 yılı yapılan iş ve işlemlerde suç unsuru oluşturacak gözle görülür herhangi bir olumsuzluğa rastlanılmamıştır.</w:t>
      </w:r>
    </w:p>
    <w:p w14:paraId="108BCF0E" w14:textId="6F3ED305" w:rsidR="00CC1B05" w:rsidRPr="00CC1B05" w:rsidRDefault="00CC1B05" w:rsidP="0079117A">
      <w:pPr>
        <w:widowControl w:val="0"/>
        <w:suppressAutoHyphens/>
        <w:spacing w:after="0" w:line="240" w:lineRule="auto"/>
        <w:ind w:firstLine="676"/>
        <w:jc w:val="both"/>
        <w:rPr>
          <w:rFonts w:ascii="Times New Roman" w:eastAsia="Times New Roman" w:hAnsi="Times New Roman" w:cs="Times New Roman"/>
          <w:sz w:val="24"/>
          <w:szCs w:val="24"/>
        </w:rPr>
      </w:pPr>
      <w:r w:rsidRPr="00CC1B05">
        <w:rPr>
          <w:rFonts w:ascii="Times New Roman" w:eastAsia="Times New Roman" w:hAnsi="Times New Roman" w:cs="Times New Roman"/>
          <w:sz w:val="24"/>
          <w:szCs w:val="24"/>
        </w:rPr>
        <w:t>Mec</w:t>
      </w:r>
      <w:r w:rsidR="00FB7395">
        <w:rPr>
          <w:rFonts w:ascii="Times New Roman" w:eastAsia="Times New Roman" w:hAnsi="Times New Roman" w:cs="Times New Roman"/>
          <w:sz w:val="24"/>
          <w:szCs w:val="24"/>
        </w:rPr>
        <w:t>lisin bilgilerine arz olunur. 18</w:t>
      </w:r>
      <w:r w:rsidRPr="00CC1B05">
        <w:rPr>
          <w:rFonts w:ascii="Times New Roman" w:eastAsia="Times New Roman" w:hAnsi="Times New Roman" w:cs="Times New Roman"/>
          <w:sz w:val="24"/>
          <w:szCs w:val="24"/>
        </w:rPr>
        <w:t xml:space="preserve">/03/2022 </w:t>
      </w:r>
    </w:p>
    <w:p w14:paraId="5E931477" w14:textId="77777777" w:rsidR="00CC1B05" w:rsidRPr="00CC1B05" w:rsidRDefault="00CC1B05" w:rsidP="00CC1B05">
      <w:pPr>
        <w:widowControl w:val="0"/>
        <w:suppressAutoHyphens/>
        <w:spacing w:after="0" w:line="240" w:lineRule="auto"/>
        <w:jc w:val="both"/>
        <w:rPr>
          <w:rFonts w:ascii="Times New Roman" w:eastAsia="Times New Roman" w:hAnsi="Times New Roman" w:cs="Times New Roman"/>
          <w:sz w:val="24"/>
          <w:szCs w:val="24"/>
        </w:rPr>
      </w:pPr>
    </w:p>
    <w:p w14:paraId="0EDC343F" w14:textId="185D2959" w:rsidR="00AA2543" w:rsidRDefault="00AA2543" w:rsidP="00AA2543">
      <w:pPr>
        <w:widowControl w:val="0"/>
        <w:suppressAutoHyphens/>
        <w:spacing w:after="0" w:line="240" w:lineRule="auto"/>
        <w:ind w:firstLine="676"/>
        <w:jc w:val="center"/>
        <w:rPr>
          <w:rFonts w:ascii="Times New Roman" w:eastAsia="Times New Roman" w:hAnsi="Times New Roman" w:cs="Times New Roman"/>
          <w:sz w:val="24"/>
          <w:szCs w:val="24"/>
        </w:rPr>
      </w:pPr>
    </w:p>
    <w:p w14:paraId="4907F434" w14:textId="6BFA2C3D" w:rsidR="005865B0" w:rsidRDefault="005865B0" w:rsidP="00AA2543">
      <w:pPr>
        <w:widowControl w:val="0"/>
        <w:suppressAutoHyphens/>
        <w:spacing w:after="0" w:line="240" w:lineRule="auto"/>
        <w:ind w:firstLine="676"/>
        <w:jc w:val="center"/>
        <w:rPr>
          <w:rFonts w:ascii="Times New Roman" w:eastAsia="Times New Roman" w:hAnsi="Times New Roman" w:cs="Times New Roman"/>
          <w:sz w:val="24"/>
          <w:szCs w:val="24"/>
        </w:rPr>
      </w:pPr>
    </w:p>
    <w:p w14:paraId="477EDBAB" w14:textId="36728538" w:rsidR="005865B0" w:rsidRDefault="005865B0" w:rsidP="00AA2543">
      <w:pPr>
        <w:widowControl w:val="0"/>
        <w:suppressAutoHyphens/>
        <w:spacing w:after="0" w:line="240" w:lineRule="auto"/>
        <w:ind w:firstLine="676"/>
        <w:jc w:val="center"/>
        <w:rPr>
          <w:rFonts w:ascii="Times New Roman" w:eastAsia="Times New Roman" w:hAnsi="Times New Roman" w:cs="Times New Roman"/>
          <w:sz w:val="24"/>
          <w:szCs w:val="24"/>
        </w:rPr>
      </w:pPr>
    </w:p>
    <w:p w14:paraId="30CD0D62" w14:textId="60859E60" w:rsidR="00AA2543" w:rsidRDefault="00AA2543" w:rsidP="00AA2543">
      <w:pPr>
        <w:widowControl w:val="0"/>
        <w:suppressAutoHyphens/>
        <w:spacing w:after="0" w:line="240" w:lineRule="auto"/>
        <w:ind w:firstLine="676"/>
        <w:jc w:val="center"/>
        <w:rPr>
          <w:rFonts w:ascii="Times New Roman" w:eastAsia="Times New Roman" w:hAnsi="Times New Roman" w:cs="Times New Roman"/>
          <w:b/>
          <w:sz w:val="24"/>
          <w:szCs w:val="24"/>
        </w:rPr>
      </w:pPr>
      <w:r w:rsidRPr="00A5556A">
        <w:rPr>
          <w:rFonts w:ascii="Times New Roman" w:eastAsia="Times New Roman" w:hAnsi="Times New Roman" w:cs="Times New Roman"/>
          <w:b/>
          <w:sz w:val="24"/>
          <w:szCs w:val="24"/>
        </w:rPr>
        <w:t>DENETİM KOMİSYONU</w:t>
      </w:r>
    </w:p>
    <w:p w14:paraId="0119A21E" w14:textId="748A0A00" w:rsidR="005865B0" w:rsidRDefault="005865B0" w:rsidP="00AA2543">
      <w:pPr>
        <w:widowControl w:val="0"/>
        <w:suppressAutoHyphens/>
        <w:spacing w:after="0" w:line="240" w:lineRule="auto"/>
        <w:ind w:firstLine="676"/>
        <w:jc w:val="center"/>
        <w:rPr>
          <w:rFonts w:ascii="Times New Roman" w:eastAsia="Times New Roman" w:hAnsi="Times New Roman" w:cs="Times New Roman"/>
          <w:b/>
          <w:sz w:val="24"/>
          <w:szCs w:val="24"/>
        </w:rPr>
      </w:pPr>
    </w:p>
    <w:p w14:paraId="6EAE8607" w14:textId="77777777" w:rsidR="005865B0" w:rsidRDefault="005865B0" w:rsidP="00AA2543">
      <w:pPr>
        <w:widowControl w:val="0"/>
        <w:suppressAutoHyphens/>
        <w:spacing w:after="0" w:line="240" w:lineRule="auto"/>
        <w:ind w:firstLine="676"/>
        <w:jc w:val="center"/>
        <w:rPr>
          <w:rFonts w:ascii="Times New Roman" w:eastAsia="Times New Roman" w:hAnsi="Times New Roman" w:cs="Times New Roman"/>
          <w:b/>
          <w:sz w:val="24"/>
          <w:szCs w:val="24"/>
        </w:rPr>
      </w:pPr>
    </w:p>
    <w:p w14:paraId="429177B4" w14:textId="77777777" w:rsidR="00A5556A" w:rsidRPr="00A5556A" w:rsidRDefault="00A5556A" w:rsidP="00FA24FB">
      <w:pPr>
        <w:widowControl w:val="0"/>
        <w:suppressAutoHyphens/>
        <w:spacing w:after="0" w:line="240" w:lineRule="auto"/>
        <w:rPr>
          <w:rFonts w:ascii="Times New Roman" w:eastAsia="Times New Roman" w:hAnsi="Times New Roman" w:cs="Times New Roman"/>
          <w:b/>
          <w:sz w:val="24"/>
          <w:szCs w:val="24"/>
        </w:rPr>
      </w:pPr>
    </w:p>
    <w:p w14:paraId="458740CB" w14:textId="77777777" w:rsidR="00AA2543" w:rsidRDefault="00AA2543" w:rsidP="00AA2543">
      <w:pPr>
        <w:widowControl w:val="0"/>
        <w:suppressAutoHyphens/>
        <w:spacing w:after="0" w:line="240" w:lineRule="auto"/>
        <w:ind w:firstLine="676"/>
        <w:jc w:val="center"/>
        <w:rPr>
          <w:rFonts w:ascii="Times New Roman" w:eastAsia="Times New Roman" w:hAnsi="Times New Roman" w:cs="Times New Roman"/>
          <w:sz w:val="24"/>
          <w:szCs w:val="24"/>
        </w:rPr>
      </w:pPr>
    </w:p>
    <w:p w14:paraId="70CD7D91" w14:textId="04805E45" w:rsidR="00AA2543" w:rsidRDefault="00AA2543" w:rsidP="00AA2543">
      <w:pPr>
        <w:widowControl w:val="0"/>
        <w:suppressAutoHyphens/>
        <w:spacing w:after="0" w:line="240" w:lineRule="auto"/>
        <w:ind w:firstLine="676"/>
        <w:rPr>
          <w:rFonts w:ascii="Times New Roman" w:eastAsia="Times New Roman" w:hAnsi="Times New Roman" w:cs="Times New Roman"/>
          <w:sz w:val="24"/>
          <w:szCs w:val="24"/>
        </w:rPr>
      </w:pPr>
      <w:r>
        <w:rPr>
          <w:rFonts w:ascii="Times New Roman" w:eastAsia="Times New Roman" w:hAnsi="Times New Roman" w:cs="Times New Roman"/>
          <w:sz w:val="24"/>
          <w:szCs w:val="24"/>
        </w:rPr>
        <w:t>Fatma TABAK                              Levent GÜLEÇYÜZ                         Orhan YAVUZ</w:t>
      </w:r>
    </w:p>
    <w:p w14:paraId="16570B01" w14:textId="5BFDB13F" w:rsidR="00AA2543" w:rsidRDefault="00AA2543" w:rsidP="00AA2543">
      <w:pPr>
        <w:widowControl w:val="0"/>
        <w:suppressAutoHyphens/>
        <w:spacing w:after="0" w:line="240" w:lineRule="auto"/>
        <w:ind w:firstLine="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Komisyon Başkanı                        Üye                                                    </w:t>
      </w:r>
      <w:proofErr w:type="spellStart"/>
      <w:r>
        <w:rPr>
          <w:rFonts w:ascii="Times New Roman" w:eastAsia="Times New Roman" w:hAnsi="Times New Roman" w:cs="Times New Roman"/>
          <w:sz w:val="24"/>
          <w:szCs w:val="24"/>
        </w:rPr>
        <w:t>Üye</w:t>
      </w:r>
      <w:proofErr w:type="spellEnd"/>
    </w:p>
    <w:p w14:paraId="244DEB6C" w14:textId="77777777" w:rsidR="00AA2543" w:rsidRDefault="00AA2543" w:rsidP="00AA2543">
      <w:pPr>
        <w:widowControl w:val="0"/>
        <w:suppressAutoHyphens/>
        <w:spacing w:after="0" w:line="240" w:lineRule="auto"/>
        <w:ind w:firstLine="676"/>
        <w:jc w:val="center"/>
        <w:rPr>
          <w:rFonts w:ascii="Times New Roman" w:eastAsia="Times New Roman" w:hAnsi="Times New Roman" w:cs="Times New Roman"/>
          <w:sz w:val="24"/>
          <w:szCs w:val="24"/>
        </w:rPr>
      </w:pPr>
    </w:p>
    <w:p w14:paraId="5C4D61B4" w14:textId="1844F129" w:rsidR="00AA2543" w:rsidRDefault="00AA2543" w:rsidP="00AA2543">
      <w:pPr>
        <w:widowControl w:val="0"/>
        <w:suppressAutoHyphens/>
        <w:spacing w:after="0" w:line="240" w:lineRule="auto"/>
        <w:ind w:firstLine="676"/>
        <w:jc w:val="center"/>
        <w:rPr>
          <w:rFonts w:ascii="Times New Roman" w:eastAsia="Times New Roman" w:hAnsi="Times New Roman" w:cs="Times New Roman"/>
          <w:sz w:val="24"/>
          <w:szCs w:val="24"/>
        </w:rPr>
      </w:pPr>
    </w:p>
    <w:p w14:paraId="27E461A0" w14:textId="77777777" w:rsidR="00A5556A" w:rsidRDefault="00A5556A" w:rsidP="00AA2543">
      <w:pPr>
        <w:widowControl w:val="0"/>
        <w:suppressAutoHyphens/>
        <w:spacing w:after="0" w:line="240" w:lineRule="auto"/>
        <w:ind w:firstLine="676"/>
        <w:jc w:val="center"/>
        <w:rPr>
          <w:rFonts w:ascii="Times New Roman" w:eastAsia="Times New Roman" w:hAnsi="Times New Roman" w:cs="Times New Roman"/>
          <w:sz w:val="24"/>
          <w:szCs w:val="24"/>
        </w:rPr>
      </w:pPr>
    </w:p>
    <w:p w14:paraId="1FAA1D92" w14:textId="77777777" w:rsidR="00AA2543" w:rsidRDefault="00AA2543" w:rsidP="00AA2543">
      <w:pPr>
        <w:widowControl w:val="0"/>
        <w:suppressAutoHyphens/>
        <w:spacing w:after="0" w:line="240" w:lineRule="auto"/>
        <w:ind w:firstLine="676"/>
        <w:jc w:val="center"/>
        <w:rPr>
          <w:rFonts w:ascii="Times New Roman" w:eastAsia="Times New Roman" w:hAnsi="Times New Roman" w:cs="Times New Roman"/>
          <w:sz w:val="24"/>
          <w:szCs w:val="24"/>
        </w:rPr>
      </w:pPr>
    </w:p>
    <w:p w14:paraId="5C3D2216" w14:textId="77777777" w:rsidR="00AA2543" w:rsidRDefault="00AA2543" w:rsidP="00AA2543">
      <w:pPr>
        <w:widowControl w:val="0"/>
        <w:suppressAutoHyphens/>
        <w:spacing w:after="0" w:line="240" w:lineRule="auto"/>
        <w:ind w:firstLine="6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Polat TANRIKULU                     Mustafa AYTEKİN</w:t>
      </w:r>
    </w:p>
    <w:p w14:paraId="30517ABD" w14:textId="77777777" w:rsidR="00AA2543" w:rsidRDefault="00AA2543" w:rsidP="00AA2543">
      <w:pPr>
        <w:widowControl w:val="0"/>
        <w:suppressAutoHyphens/>
        <w:spacing w:after="0" w:line="240" w:lineRule="auto"/>
        <w:ind w:firstLine="6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Üye                                               </w:t>
      </w:r>
      <w:proofErr w:type="spellStart"/>
      <w:r>
        <w:rPr>
          <w:rFonts w:ascii="Times New Roman" w:eastAsia="Times New Roman" w:hAnsi="Times New Roman" w:cs="Times New Roman"/>
          <w:sz w:val="24"/>
          <w:szCs w:val="24"/>
        </w:rPr>
        <w:t>Üye</w:t>
      </w:r>
      <w:proofErr w:type="spellEnd"/>
    </w:p>
    <w:p w14:paraId="1957E493" w14:textId="0789C4E8" w:rsidR="00BE04E6" w:rsidRDefault="00BE04E6"/>
    <w:sectPr w:rsidR="00BE04E6">
      <w:headerReference w:type="even" r:id="rId23"/>
      <w:headerReference w:type="default" r:id="rId24"/>
      <w:footerReference w:type="even" r:id="rId25"/>
      <w:footerReference w:type="default" r:id="rId26"/>
      <w:headerReference w:type="first" r:id="rId27"/>
      <w:footerReference w:type="first" r:id="rId28"/>
      <w:pgSz w:w="11906" w:h="16838"/>
      <w:pgMar w:top="1100" w:right="720" w:bottom="920" w:left="740" w:header="854" w:footer="738" w:gutter="0"/>
      <w:cols w:space="708"/>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FF42F" w14:textId="77777777" w:rsidR="00F020D0" w:rsidRDefault="00F020D0">
      <w:pPr>
        <w:spacing w:after="0" w:line="240" w:lineRule="auto"/>
      </w:pPr>
      <w:r>
        <w:separator/>
      </w:r>
    </w:p>
  </w:endnote>
  <w:endnote w:type="continuationSeparator" w:id="0">
    <w:p w14:paraId="11A585F5" w14:textId="77777777" w:rsidR="00F020D0" w:rsidRDefault="00F0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01"/>
    <w:family w:val="swiss"/>
    <w:pitch w:val="variable"/>
  </w:font>
  <w:font w:name="Liberation Mono">
    <w:altName w:val="Courier New"/>
    <w:charset w:val="01"/>
    <w:family w:val="auto"/>
    <w:pitch w:val="variable"/>
  </w:font>
  <w:font w:name="Lohit Devanagari">
    <w:altName w:val="Times New Roman"/>
    <w:charset w:val="01"/>
    <w:family w:val="auto"/>
    <w:pitch w:val="variable"/>
  </w:font>
  <w:font w:name="Noto Sans CJK SC">
    <w:charset w:val="01"/>
    <w:family w:val="auto"/>
    <w:pitch w:val="variable"/>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lfaen">
    <w:panose1 w:val="010A0502050306030303"/>
    <w:charset w:val="A2"/>
    <w:family w:val="roman"/>
    <w:pitch w:val="variable"/>
    <w:sig w:usb0="040006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font1137">
    <w:charset w:val="01"/>
    <w:family w:val="auto"/>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BDA8" w14:textId="267FD148" w:rsidR="004B1971" w:rsidRDefault="004B1971">
    <w:pPr>
      <w:pStyle w:val="GvdeMetni"/>
      <w:spacing w:line="9" w:lineRule="auto"/>
      <w:ind w:left="0"/>
      <w:rPr>
        <w:sz w:val="20"/>
      </w:rPr>
    </w:pPr>
    <w:r>
      <w:rPr>
        <w:noProof/>
        <w:lang w:eastAsia="tr-TR"/>
      </w:rPr>
      <mc:AlternateContent>
        <mc:Choice Requires="wps">
          <w:drawing>
            <wp:anchor distT="0" distB="0" distL="114300" distR="114300" simplePos="0" relativeHeight="251649536" behindDoc="1" locked="0" layoutInCell="1" allowOverlap="1" wp14:anchorId="5A5E43AF" wp14:editId="7AB9019D">
              <wp:simplePos x="0" y="0"/>
              <wp:positionH relativeFrom="page">
                <wp:posOffset>6454140</wp:posOffset>
              </wp:positionH>
              <wp:positionV relativeFrom="page">
                <wp:posOffset>10133330</wp:posOffset>
              </wp:positionV>
              <wp:extent cx="228600" cy="194310"/>
              <wp:effectExtent l="0" t="0" r="3810" b="0"/>
              <wp:wrapNone/>
              <wp:docPr id="30" name="Dikdörtgen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FAF5217" w14:textId="77777777" w:rsidR="004B1971" w:rsidRDefault="004B19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5A5E43AF" id="Dikdörtgen 30" o:spid="_x0000_s1027" style="position:absolute;margin-left:508.2pt;margin-top:797.9pt;width:18pt;height:15.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" filled="f" stroked="f" strokecolor="#3465a4">
              <v:stroke joinstyle="round"/>
              <v:textbox inset="0,0,0,0">
                <w:txbxContent>
                  <w:p w14:paraId="1FAF5217" w14:textId="77777777" w:rsidR="004B1971" w:rsidRDefault="004B1971"/>
                </w:txbxContent>
              </v:textbox>
              <w10:wrap anchorx="page" anchory="page"/>
            </v:rect>
          </w:pict>
        </mc:Fallback>
      </mc:AlternateContent>
    </w:r>
    <w:r>
      <w:rPr>
        <w:noProof/>
        <w:lang w:eastAsia="tr-TR"/>
      </w:rPr>
      <mc:AlternateContent>
        <mc:Choice Requires="wps">
          <w:drawing>
            <wp:anchor distT="0" distB="0" distL="114300" distR="114300" simplePos="0" relativeHeight="251651584" behindDoc="1" locked="0" layoutInCell="1" allowOverlap="1" wp14:anchorId="6D57647E" wp14:editId="1C14A905">
              <wp:simplePos x="0" y="0"/>
              <wp:positionH relativeFrom="page">
                <wp:posOffset>886460</wp:posOffset>
              </wp:positionH>
              <wp:positionV relativeFrom="page">
                <wp:posOffset>10133330</wp:posOffset>
              </wp:positionV>
              <wp:extent cx="4314825" cy="194310"/>
              <wp:effectExtent l="635" t="0" r="0" b="0"/>
              <wp:wrapNone/>
              <wp:docPr id="29" name="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581A9D9D" w14:textId="77777777" w:rsidR="004B1971" w:rsidRDefault="004B19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D57647E" id="Dikdörtgen 29" o:spid="_x0000_s1028" style="position:absolute;margin-left:69.8pt;margin-top:797.9pt;width:339.75pt;height:15.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" filled="f" stroked="f" strokecolor="#3465a4">
              <v:stroke joinstyle="round"/>
              <v:textbox inset="0,0,0,0">
                <w:txbxContent>
                  <w:p w14:paraId="581A9D9D" w14:textId="77777777" w:rsidR="004B1971" w:rsidRDefault="004B1971"/>
                </w:txbxContent>
              </v:textbox>
              <w10:wrap anchorx="page" anchory="page"/>
            </v:rect>
          </w:pict>
        </mc:Fallback>
      </mc:AlternateContent>
    </w:r>
    <w:r>
      <w:rPr>
        <w:noProof/>
        <w:lang w:eastAsia="tr-TR"/>
      </w:rPr>
      <mc:AlternateContent>
        <mc:Choice Requires="wps">
          <w:drawing>
            <wp:anchor distT="72390" distB="72390" distL="0" distR="0" simplePos="0" relativeHeight="251661824" behindDoc="1" locked="0" layoutInCell="1" allowOverlap="1" wp14:anchorId="4CB72065" wp14:editId="717748B5">
              <wp:simplePos x="0" y="0"/>
              <wp:positionH relativeFrom="page">
                <wp:posOffset>886460</wp:posOffset>
              </wp:positionH>
              <wp:positionV relativeFrom="page">
                <wp:posOffset>10133330</wp:posOffset>
              </wp:positionV>
              <wp:extent cx="4314825" cy="194310"/>
              <wp:effectExtent l="635" t="8255" r="8890" b="6985"/>
              <wp:wrapNone/>
              <wp:docPr id="28"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D81D7" w14:textId="77777777" w:rsidR="004B1971" w:rsidRDefault="004B1971">
                          <w:pPr>
                            <w:pStyle w:val="GvdeMetni"/>
                            <w:spacing w:before="10"/>
                            <w:ind w:left="20"/>
                          </w:pPr>
                          <w:r>
                            <w:t>Aydın İncirliova Belediyesi 2021 Yılı Denetim Komisyonu 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72065" id="_x0000_t202" coordsize="21600,21600" o:spt="202" path="m,l,21600r21600,l21600,xe">
              <v:stroke joinstyle="miter"/>
              <v:path gradientshapeok="t" o:connecttype="rect"/>
            </v:shapetype>
            <v:shape id="Metin Kutusu 28" o:spid="_x0000_s1029" type="#_x0000_t202" style="position:absolute;margin-left:69.8pt;margin-top:797.9pt;width:339.75pt;height:15.3pt;z-index:-251654656;visibility:visible;mso-wrap-style:square;mso-width-percent:0;mso-height-percent:0;mso-wrap-distance-left:0;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" stroked="f">
              <v:fill opacity="0"/>
              <v:textbox inset="0,0,0,0">
                <w:txbxContent>
                  <w:p w14:paraId="53FD81D7" w14:textId="77777777" w:rsidR="004B1971" w:rsidRDefault="004B1971">
                    <w:pPr>
                      <w:pStyle w:val="GvdeMetni"/>
                      <w:spacing w:before="10"/>
                      <w:ind w:left="20"/>
                    </w:pPr>
                    <w:r>
                      <w:t>Aydın İncirliova Belediyesi 2021 Yılı Denetim Komisyonu Raporu</w:t>
                    </w:r>
                  </w:p>
                </w:txbxContent>
              </v:textbox>
              <w10:wrap anchorx="page" anchory="page"/>
            </v:shape>
          </w:pict>
        </mc:Fallback>
      </mc:AlternateContent>
    </w:r>
    <w:r>
      <w:rPr>
        <w:noProof/>
        <w:lang w:eastAsia="tr-TR"/>
      </w:rPr>
      <mc:AlternateContent>
        <mc:Choice Requires="wps">
          <w:drawing>
            <wp:anchor distT="72390" distB="72390" distL="0" distR="0" simplePos="0" relativeHeight="251663872" behindDoc="1" locked="0" layoutInCell="1" allowOverlap="1" wp14:anchorId="2862AED1" wp14:editId="4E4D6C4A">
              <wp:simplePos x="0" y="0"/>
              <wp:positionH relativeFrom="page">
                <wp:posOffset>6454140</wp:posOffset>
              </wp:positionH>
              <wp:positionV relativeFrom="page">
                <wp:posOffset>10133330</wp:posOffset>
              </wp:positionV>
              <wp:extent cx="228600" cy="194310"/>
              <wp:effectExtent l="5715" t="8255" r="3810" b="6985"/>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656B6" w14:textId="634FB2DA" w:rsidR="004B1971" w:rsidRDefault="004B1971">
                          <w:pPr>
                            <w:pStyle w:val="GvdeMetni"/>
                            <w:spacing w:before="10"/>
                            <w:ind w:left="60"/>
                          </w:pPr>
                          <w:r>
                            <w:fldChar w:fldCharType="begin"/>
                          </w:r>
                          <w:r>
                            <w:instrText xml:space="preserve"> PAGE </w:instrText>
                          </w:r>
                          <w:r>
                            <w:fldChar w:fldCharType="separate"/>
                          </w:r>
                          <w:r w:rsidR="004560F7">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2AED1" id="_x0000_t202" coordsize="21600,21600" o:spt="202" path="m,l,21600r21600,l21600,xe">
              <v:stroke joinstyle="miter"/>
              <v:path gradientshapeok="t" o:connecttype="rect"/>
            </v:shapetype>
            <v:shape id="Metin Kutusu 27" o:spid="_x0000_s1030" type="#_x0000_t202" style="position:absolute;margin-left:508.2pt;margin-top:797.9pt;width:18pt;height:15.3pt;z-index:-251652608;visibility:visible;mso-wrap-style:square;mso-width-percent:0;mso-height-percent:0;mso-wrap-distance-left:0;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" stroked="f">
              <v:fill opacity="0"/>
              <v:textbox inset="0,0,0,0">
                <w:txbxContent>
                  <w:p w14:paraId="036656B6" w14:textId="634FB2DA" w:rsidR="004B1971" w:rsidRDefault="004B1971">
                    <w:pPr>
                      <w:pStyle w:val="GvdeMetni"/>
                      <w:spacing w:before="10"/>
                      <w:ind w:left="60"/>
                    </w:pPr>
                    <w:r>
                      <w:fldChar w:fldCharType="begin"/>
                    </w:r>
                    <w:r>
                      <w:instrText xml:space="preserve"> PAGE </w:instrText>
                    </w:r>
                    <w:r>
                      <w:fldChar w:fldCharType="separate"/>
                    </w:r>
                    <w:r w:rsidR="004560F7">
                      <w:rPr>
                        <w:noProof/>
                      </w:rPr>
                      <w:t>3</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66944" behindDoc="1" locked="0" layoutInCell="1" allowOverlap="1" wp14:anchorId="6CD93F85" wp14:editId="6DCEA66E">
              <wp:simplePos x="0" y="0"/>
              <wp:positionH relativeFrom="page">
                <wp:posOffset>899160</wp:posOffset>
              </wp:positionH>
              <wp:positionV relativeFrom="page">
                <wp:posOffset>10045700</wp:posOffset>
              </wp:positionV>
              <wp:extent cx="5761355" cy="42545"/>
              <wp:effectExtent l="3810" t="0" r="0" b="0"/>
              <wp:wrapNone/>
              <wp:docPr id="26" name="Serbest Form: Şeki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4254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00000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4C4F0F" id="Serbest Form: Şekil 26" o:spid="_x0000_s1026" style="position:absolute;margin-left:70.8pt;margin-top:791pt;width:453.65pt;height:3.35pt;z-index:-2516449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" path="m,l,21600r21600,l21600,,,xe" fillcolor="black" stroked="f" strokecolor="#3465a4">
              <v:path o:connecttype="custom" o:connectlocs="5761355,21273;2880678,42545;0,21273;2880678,0" o:connectangles="0,90,180,270"/>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E0C8" w14:textId="77777777" w:rsidR="004B1971" w:rsidRDefault="004B197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0332D" w14:textId="77777777" w:rsidR="004B1971" w:rsidRDefault="004B197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22D3" w14:textId="0DF24948" w:rsidR="004B1971" w:rsidRDefault="004B1971">
    <w:pPr>
      <w:pStyle w:val="GvdeMetni"/>
      <w:spacing w:line="9" w:lineRule="auto"/>
      <w:ind w:left="0"/>
      <w:rPr>
        <w:sz w:val="20"/>
      </w:rPr>
    </w:pPr>
    <w:r>
      <w:rPr>
        <w:noProof/>
        <w:lang w:eastAsia="tr-TR"/>
      </w:rPr>
      <mc:AlternateContent>
        <mc:Choice Requires="wps">
          <w:drawing>
            <wp:anchor distT="0" distB="0" distL="114300" distR="114300" simplePos="0" relativeHeight="251655680" behindDoc="1" locked="0" layoutInCell="1" allowOverlap="1" wp14:anchorId="2C20F7A3" wp14:editId="5E73723C">
              <wp:simplePos x="0" y="0"/>
              <wp:positionH relativeFrom="page">
                <wp:posOffset>6454140</wp:posOffset>
              </wp:positionH>
              <wp:positionV relativeFrom="page">
                <wp:posOffset>10133330</wp:posOffset>
              </wp:positionV>
              <wp:extent cx="228600" cy="194310"/>
              <wp:effectExtent l="0" t="0" r="3810" b="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2F66918" w14:textId="77777777" w:rsidR="004B1971" w:rsidRDefault="004B19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2C20F7A3" id="Dikdörtgen 23" o:spid="_x0000_s1032" style="position:absolute;margin-left:508.2pt;margin-top:797.9pt;width:18pt;height:15.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" filled="f" stroked="f" strokecolor="#3465a4">
              <v:stroke joinstyle="round"/>
              <v:textbox inset="0,0,0,0">
                <w:txbxContent>
                  <w:p w14:paraId="22F66918" w14:textId="77777777" w:rsidR="004B1971" w:rsidRDefault="004B1971"/>
                </w:txbxContent>
              </v:textbox>
              <w10:wrap anchorx="page" anchory="page"/>
            </v:rect>
          </w:pict>
        </mc:Fallback>
      </mc:AlternateContent>
    </w:r>
    <w:r>
      <w:rPr>
        <w:noProof/>
        <w:lang w:eastAsia="tr-TR"/>
      </w:rPr>
      <mc:AlternateContent>
        <mc:Choice Requires="wps">
          <w:drawing>
            <wp:anchor distT="0" distB="0" distL="114300" distR="114300" simplePos="0" relativeHeight="251657728" behindDoc="1" locked="0" layoutInCell="1" allowOverlap="1" wp14:anchorId="07C8EDFA" wp14:editId="0EAF0CDC">
              <wp:simplePos x="0" y="0"/>
              <wp:positionH relativeFrom="page">
                <wp:posOffset>886460</wp:posOffset>
              </wp:positionH>
              <wp:positionV relativeFrom="page">
                <wp:posOffset>10133330</wp:posOffset>
              </wp:positionV>
              <wp:extent cx="4314825" cy="194310"/>
              <wp:effectExtent l="635" t="0" r="0" b="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112E5DE0" w14:textId="77777777" w:rsidR="004B1971" w:rsidRDefault="004B19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07C8EDFA" id="Dikdörtgen 22" o:spid="_x0000_s1033" style="position:absolute;margin-left:69.8pt;margin-top:797.9pt;width:339.7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" filled="f" stroked="f" strokecolor="#3465a4">
              <v:stroke joinstyle="round"/>
              <v:textbox inset="0,0,0,0">
                <w:txbxContent>
                  <w:p w14:paraId="112E5DE0" w14:textId="77777777" w:rsidR="004B1971" w:rsidRDefault="004B1971"/>
                </w:txbxContent>
              </v:textbox>
              <w10:wrap anchorx="page" anchory="page"/>
            </v:rect>
          </w:pict>
        </mc:Fallback>
      </mc:AlternateContent>
    </w:r>
    <w:r>
      <w:rPr>
        <w:noProof/>
        <w:lang w:eastAsia="tr-TR"/>
      </w:rPr>
      <mc:AlternateContent>
        <mc:Choice Requires="wps">
          <w:drawing>
            <wp:anchor distT="72390" distB="72390" distL="0" distR="0" simplePos="0" relativeHeight="251664896" behindDoc="1" locked="0" layoutInCell="1" allowOverlap="1" wp14:anchorId="425E476B" wp14:editId="1269AEB8">
              <wp:simplePos x="0" y="0"/>
              <wp:positionH relativeFrom="page">
                <wp:posOffset>886460</wp:posOffset>
              </wp:positionH>
              <wp:positionV relativeFrom="page">
                <wp:posOffset>10133330</wp:posOffset>
              </wp:positionV>
              <wp:extent cx="4314825" cy="194310"/>
              <wp:effectExtent l="635" t="8255" r="8890" b="6985"/>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3FFF4" w14:textId="77777777" w:rsidR="004B1971" w:rsidRDefault="004B1971">
                          <w:pPr>
                            <w:pStyle w:val="GvdeMetni"/>
                            <w:spacing w:before="10"/>
                            <w:ind w:left="20"/>
                          </w:pPr>
                          <w:r>
                            <w:t>Aydın İncirliova Belediyesi 2021 Yılı Denetim Komisyonu 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E476B" id="_x0000_t202" coordsize="21600,21600" o:spt="202" path="m,l,21600r21600,l21600,xe">
              <v:stroke joinstyle="miter"/>
              <v:path gradientshapeok="t" o:connecttype="rect"/>
            </v:shapetype>
            <v:shape id="Metin Kutusu 21" o:spid="_x0000_s1034" type="#_x0000_t202" style="position:absolute;margin-left:69.8pt;margin-top:797.9pt;width:339.75pt;height:15.3pt;z-index:-251651584;visibility:visible;mso-wrap-style:square;mso-width-percent:0;mso-height-percent:0;mso-wrap-distance-left:0;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" stroked="f">
              <v:fill opacity="0"/>
              <v:textbox inset="0,0,0,0">
                <w:txbxContent>
                  <w:p w14:paraId="7343FFF4" w14:textId="77777777" w:rsidR="004B1971" w:rsidRDefault="004B1971">
                    <w:pPr>
                      <w:pStyle w:val="GvdeMetni"/>
                      <w:spacing w:before="10"/>
                      <w:ind w:left="20"/>
                    </w:pPr>
                    <w:r>
                      <w:t>Aydın İncirliova Belediyesi 2021 Yılı Denetim Komisyonu Raporu</w:t>
                    </w:r>
                  </w:p>
                </w:txbxContent>
              </v:textbox>
              <w10:wrap anchorx="page" anchory="page"/>
            </v:shape>
          </w:pict>
        </mc:Fallback>
      </mc:AlternateContent>
    </w:r>
    <w:r>
      <w:rPr>
        <w:noProof/>
        <w:lang w:eastAsia="tr-TR"/>
      </w:rPr>
      <mc:AlternateContent>
        <mc:Choice Requires="wps">
          <w:drawing>
            <wp:anchor distT="72390" distB="72390" distL="0" distR="0" simplePos="0" relativeHeight="251665920" behindDoc="1" locked="0" layoutInCell="1" allowOverlap="1" wp14:anchorId="35E6A52B" wp14:editId="6D1D9083">
              <wp:simplePos x="0" y="0"/>
              <wp:positionH relativeFrom="page">
                <wp:posOffset>6454140</wp:posOffset>
              </wp:positionH>
              <wp:positionV relativeFrom="page">
                <wp:posOffset>10133330</wp:posOffset>
              </wp:positionV>
              <wp:extent cx="228600" cy="194310"/>
              <wp:effectExtent l="5715" t="8255" r="3810" b="6985"/>
              <wp:wrapNone/>
              <wp:docPr id="20" name="Metin Kutusu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1611E" w14:textId="0904A4DE" w:rsidR="004B1971" w:rsidRDefault="004B1971">
                          <w:pPr>
                            <w:pStyle w:val="GvdeMetni"/>
                            <w:spacing w:before="10"/>
                            <w:ind w:left="60"/>
                          </w:pPr>
                          <w:r>
                            <w:fldChar w:fldCharType="begin"/>
                          </w:r>
                          <w:r>
                            <w:instrText xml:space="preserve"> PAGE </w:instrText>
                          </w:r>
                          <w:r>
                            <w:fldChar w:fldCharType="separate"/>
                          </w:r>
                          <w:r w:rsidR="004560F7">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6A52B" id="_x0000_t202" coordsize="21600,21600" o:spt="202" path="m,l,21600r21600,l21600,xe">
              <v:stroke joinstyle="miter"/>
              <v:path gradientshapeok="t" o:connecttype="rect"/>
            </v:shapetype>
            <v:shape id="Metin Kutusu 20" o:spid="_x0000_s1035" type="#_x0000_t202" style="position:absolute;margin-left:508.2pt;margin-top:797.9pt;width:18pt;height:15.3pt;z-index:-251650560;visibility:visible;mso-wrap-style:square;mso-width-percent:0;mso-height-percent:0;mso-wrap-distance-left:0;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" stroked="f">
              <v:fill opacity="0"/>
              <v:textbox inset="0,0,0,0">
                <w:txbxContent>
                  <w:p w14:paraId="4891611E" w14:textId="0904A4DE" w:rsidR="004B1971" w:rsidRDefault="004B1971">
                    <w:pPr>
                      <w:pStyle w:val="GvdeMetni"/>
                      <w:spacing w:before="10"/>
                      <w:ind w:left="60"/>
                    </w:pPr>
                    <w:r>
                      <w:fldChar w:fldCharType="begin"/>
                    </w:r>
                    <w:r>
                      <w:instrText xml:space="preserve"> PAGE </w:instrText>
                    </w:r>
                    <w:r>
                      <w:fldChar w:fldCharType="separate"/>
                    </w:r>
                    <w:r w:rsidR="004560F7">
                      <w:rPr>
                        <w:noProof/>
                      </w:rPr>
                      <w:t>4</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67968" behindDoc="1" locked="0" layoutInCell="1" allowOverlap="1" wp14:anchorId="6C5B3F88" wp14:editId="3C57622F">
              <wp:simplePos x="0" y="0"/>
              <wp:positionH relativeFrom="page">
                <wp:posOffset>899160</wp:posOffset>
              </wp:positionH>
              <wp:positionV relativeFrom="page">
                <wp:posOffset>10045700</wp:posOffset>
              </wp:positionV>
              <wp:extent cx="5761355" cy="42545"/>
              <wp:effectExtent l="3810" t="0" r="0" b="0"/>
              <wp:wrapNone/>
              <wp:docPr id="19" name="Serbest Form: Şeki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4254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00000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E224A" id="Serbest Form: Şekil 19" o:spid="_x0000_s1026" style="position:absolute;margin-left:70.8pt;margin-top:791pt;width:453.65pt;height:3.35pt;z-index:-25164390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" path="m,l,21600r21600,l21600,,,xe" fillcolor="black" stroked="f" strokecolor="#3465a4">
              <v:path o:connecttype="custom" o:connectlocs="5761355,21273;2880678,42545;0,21273;2880678,0" o:connectangles="0,90,180,270"/>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A0F37" w14:textId="77777777" w:rsidR="004B1971" w:rsidRDefault="004B1971"/>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84CDA" w14:textId="77777777" w:rsidR="004B1971" w:rsidRDefault="004B1971"/>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FBF38" w14:textId="4FA7F099" w:rsidR="004B1971" w:rsidRDefault="004B1971">
    <w:pPr>
      <w:pStyle w:val="GvdeMetni"/>
      <w:spacing w:line="9" w:lineRule="auto"/>
      <w:ind w:left="0"/>
      <w:rPr>
        <w:sz w:val="20"/>
      </w:rPr>
    </w:pPr>
    <w:r>
      <w:rPr>
        <w:noProof/>
        <w:lang w:eastAsia="tr-TR"/>
      </w:rPr>
      <mc:AlternateContent>
        <mc:Choice Requires="wps">
          <w:drawing>
            <wp:anchor distT="0" distB="0" distL="114300" distR="114300" simplePos="0" relativeHeight="251650560" behindDoc="1" locked="0" layoutInCell="1" allowOverlap="1" wp14:anchorId="686EBD92" wp14:editId="7A41F6DA">
              <wp:simplePos x="0" y="0"/>
              <wp:positionH relativeFrom="page">
                <wp:posOffset>6454140</wp:posOffset>
              </wp:positionH>
              <wp:positionV relativeFrom="page">
                <wp:posOffset>10133330</wp:posOffset>
              </wp:positionV>
              <wp:extent cx="228600" cy="194310"/>
              <wp:effectExtent l="0" t="0" r="3810" b="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7646DA6" w14:textId="77777777" w:rsidR="004B1971" w:rsidRDefault="004B19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686EBD92" id="Dikdörtgen 16" o:spid="_x0000_s1037" style="position:absolute;margin-left:508.2pt;margin-top:797.9pt;width:18pt;height:15.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" filled="f" stroked="f" strokecolor="#3465a4">
              <v:stroke joinstyle="round"/>
              <v:textbox inset="0,0,0,0">
                <w:txbxContent>
                  <w:p w14:paraId="07646DA6" w14:textId="77777777" w:rsidR="004B1971" w:rsidRDefault="004B1971"/>
                </w:txbxContent>
              </v:textbox>
              <w10:wrap anchorx="page" anchory="page"/>
            </v:rect>
          </w:pict>
        </mc:Fallback>
      </mc:AlternateContent>
    </w:r>
    <w:r>
      <w:rPr>
        <w:noProof/>
        <w:lang w:eastAsia="tr-TR"/>
      </w:rPr>
      <mc:AlternateContent>
        <mc:Choice Requires="wps">
          <w:drawing>
            <wp:anchor distT="0" distB="0" distL="114300" distR="114300" simplePos="0" relativeHeight="251652608" behindDoc="1" locked="0" layoutInCell="1" allowOverlap="1" wp14:anchorId="7B6B7628" wp14:editId="41C118C4">
              <wp:simplePos x="0" y="0"/>
              <wp:positionH relativeFrom="page">
                <wp:posOffset>886460</wp:posOffset>
              </wp:positionH>
              <wp:positionV relativeFrom="page">
                <wp:posOffset>10133330</wp:posOffset>
              </wp:positionV>
              <wp:extent cx="4314825" cy="194310"/>
              <wp:effectExtent l="635" t="0" r="0" b="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4FC7F3E8" w14:textId="77777777" w:rsidR="004B1971" w:rsidRDefault="004B1971"/>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w14:anchorId="7B6B7628" id="Dikdörtgen 15" o:spid="_x0000_s1038" style="position:absolute;margin-left:69.8pt;margin-top:797.9pt;width:339.75pt;height:1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" filled="f" stroked="f" strokecolor="#3465a4">
              <v:stroke joinstyle="round"/>
              <v:textbox inset="0,0,0,0">
                <w:txbxContent>
                  <w:p w14:paraId="4FC7F3E8" w14:textId="77777777" w:rsidR="004B1971" w:rsidRDefault="004B1971"/>
                </w:txbxContent>
              </v:textbox>
              <w10:wrap anchorx="page" anchory="page"/>
            </v:rect>
          </w:pict>
        </mc:Fallback>
      </mc:AlternateContent>
    </w:r>
    <w:r>
      <w:rPr>
        <w:noProof/>
        <w:lang w:eastAsia="tr-TR"/>
      </w:rPr>
      <mc:AlternateContent>
        <mc:Choice Requires="wps">
          <w:drawing>
            <wp:anchor distT="72390" distB="72390" distL="0" distR="0" simplePos="0" relativeHeight="251656704" behindDoc="1" locked="0" layoutInCell="1" allowOverlap="1" wp14:anchorId="64A0E0DA" wp14:editId="245ED100">
              <wp:simplePos x="0" y="0"/>
              <wp:positionH relativeFrom="page">
                <wp:posOffset>886460</wp:posOffset>
              </wp:positionH>
              <wp:positionV relativeFrom="page">
                <wp:posOffset>10133330</wp:posOffset>
              </wp:positionV>
              <wp:extent cx="4314825" cy="194310"/>
              <wp:effectExtent l="635" t="8255" r="8890" b="6985"/>
              <wp:wrapNone/>
              <wp:docPr id="14" name="Metin Kutusu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07638" w14:textId="77777777" w:rsidR="004B1971" w:rsidRDefault="004B1971">
                          <w:pPr>
                            <w:pStyle w:val="GvdeMetni"/>
                            <w:spacing w:before="10"/>
                            <w:ind w:left="20"/>
                          </w:pPr>
                          <w:r>
                            <w:t>Aydın İncirliova Belediyesi 2021 Yılı Denetim Komisyonu 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0E0DA" id="_x0000_t202" coordsize="21600,21600" o:spt="202" path="m,l,21600r21600,l21600,xe">
              <v:stroke joinstyle="miter"/>
              <v:path gradientshapeok="t" o:connecttype="rect"/>
            </v:shapetype>
            <v:shape id="Metin Kutusu 14" o:spid="_x0000_s1039" type="#_x0000_t202" style="position:absolute;margin-left:69.8pt;margin-top:797.9pt;width:339.75pt;height:15.3pt;z-index:-251659776;visibility:visible;mso-wrap-style:square;mso-width-percent:0;mso-height-percent:0;mso-wrap-distance-left:0;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" stroked="f">
              <v:fill opacity="0"/>
              <v:textbox inset="0,0,0,0">
                <w:txbxContent>
                  <w:p w14:paraId="1DC07638" w14:textId="77777777" w:rsidR="004B1971" w:rsidRDefault="004B1971">
                    <w:pPr>
                      <w:pStyle w:val="GvdeMetni"/>
                      <w:spacing w:before="10"/>
                      <w:ind w:left="20"/>
                    </w:pPr>
                    <w:r>
                      <w:t>Aydın İncirliova Belediyesi 2021 Yılı Denetim Komisyonu Raporu</w:t>
                    </w:r>
                  </w:p>
                </w:txbxContent>
              </v:textbox>
              <w10:wrap anchorx="page" anchory="page"/>
            </v:shape>
          </w:pict>
        </mc:Fallback>
      </mc:AlternateContent>
    </w:r>
    <w:r>
      <w:rPr>
        <w:noProof/>
        <w:lang w:eastAsia="tr-TR"/>
      </w:rPr>
      <mc:AlternateContent>
        <mc:Choice Requires="wps">
          <w:drawing>
            <wp:anchor distT="72390" distB="72390" distL="0" distR="0" simplePos="0" relativeHeight="251658752" behindDoc="1" locked="0" layoutInCell="1" allowOverlap="1" wp14:anchorId="0ADF0302" wp14:editId="5D40BB52">
              <wp:simplePos x="0" y="0"/>
              <wp:positionH relativeFrom="page">
                <wp:posOffset>6454140</wp:posOffset>
              </wp:positionH>
              <wp:positionV relativeFrom="page">
                <wp:posOffset>10133330</wp:posOffset>
              </wp:positionV>
              <wp:extent cx="228600" cy="194310"/>
              <wp:effectExtent l="5715" t="8255" r="3810" b="6985"/>
              <wp:wrapNone/>
              <wp:docPr id="13" name="Metin Kutusu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09D8FD" w14:textId="29B26BCB" w:rsidR="004B1971" w:rsidRDefault="004B1971">
                          <w:pPr>
                            <w:pStyle w:val="GvdeMetni"/>
                            <w:spacing w:before="10"/>
                            <w:ind w:left="60"/>
                          </w:pPr>
                          <w:r>
                            <w:fldChar w:fldCharType="begin"/>
                          </w:r>
                          <w:r>
                            <w:instrText xml:space="preserve"> PAGE </w:instrText>
                          </w:r>
                          <w:r>
                            <w:fldChar w:fldCharType="separate"/>
                          </w:r>
                          <w:r w:rsidR="004560F7">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F0302" id="_x0000_t202" coordsize="21600,21600" o:spt="202" path="m,l,21600r21600,l21600,xe">
              <v:stroke joinstyle="miter"/>
              <v:path gradientshapeok="t" o:connecttype="rect"/>
            </v:shapetype>
            <v:shape id="Metin Kutusu 13" o:spid="_x0000_s1040" type="#_x0000_t202" style="position:absolute;margin-left:508.2pt;margin-top:797.9pt;width:18pt;height:15.3pt;z-index:-251657728;visibility:visible;mso-wrap-style:square;mso-width-percent:0;mso-height-percent:0;mso-wrap-distance-left:0;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" stroked="f">
              <v:fill opacity="0"/>
              <v:textbox inset="0,0,0,0">
                <w:txbxContent>
                  <w:p w14:paraId="1209D8FD" w14:textId="29B26BCB" w:rsidR="004B1971" w:rsidRDefault="004B1971">
                    <w:pPr>
                      <w:pStyle w:val="GvdeMetni"/>
                      <w:spacing w:before="10"/>
                      <w:ind w:left="60"/>
                    </w:pPr>
                    <w:r>
                      <w:fldChar w:fldCharType="begin"/>
                    </w:r>
                    <w:r>
                      <w:instrText xml:space="preserve"> PAGE </w:instrText>
                    </w:r>
                    <w:r>
                      <w:fldChar w:fldCharType="separate"/>
                    </w:r>
                    <w:r w:rsidR="004560F7">
                      <w:rPr>
                        <w:noProof/>
                      </w:rPr>
                      <w:t>5</w:t>
                    </w:r>
                    <w:r>
                      <w:fldChar w:fldCharType="end"/>
                    </w:r>
                  </w:p>
                </w:txbxContent>
              </v:textbox>
              <w10:wrap anchorx="page" anchory="page"/>
            </v:shape>
          </w:pict>
        </mc:Fallback>
      </mc:AlternateContent>
    </w:r>
    <w:r>
      <w:rPr>
        <w:noProof/>
        <w:lang w:eastAsia="tr-TR"/>
      </w:rPr>
      <mc:AlternateContent>
        <mc:Choice Requires="wps">
          <w:drawing>
            <wp:anchor distT="0" distB="0" distL="114300" distR="114300" simplePos="0" relativeHeight="251660800" behindDoc="1" locked="0" layoutInCell="1" allowOverlap="1" wp14:anchorId="28832836" wp14:editId="537EB44D">
              <wp:simplePos x="0" y="0"/>
              <wp:positionH relativeFrom="page">
                <wp:posOffset>899160</wp:posOffset>
              </wp:positionH>
              <wp:positionV relativeFrom="page">
                <wp:posOffset>10045700</wp:posOffset>
              </wp:positionV>
              <wp:extent cx="5761355" cy="42545"/>
              <wp:effectExtent l="3810" t="0" r="0" b="0"/>
              <wp:wrapNone/>
              <wp:docPr id="12" name="Serbest Form: Şeki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1355" cy="42545"/>
                      </a:xfrm>
                      <a:custGeom>
                        <a:avLst/>
                        <a:gdLst/>
                        <a:ahLst/>
                        <a:cxnLst>
                          <a:cxn ang="0">
                            <a:pos x="r" y="vc"/>
                          </a:cxn>
                          <a:cxn ang="5400000">
                            <a:pos x="hc" y="b"/>
                          </a:cxn>
                          <a:cxn ang="10800000">
                            <a:pos x="l" y="vc"/>
                          </a:cxn>
                          <a:cxn ang="16200000">
                            <a:pos x="hc" y="t"/>
                          </a:cxn>
                        </a:cxnLst>
                        <a:rect l="0" t="0" r="r" b="b"/>
                        <a:pathLst>
                          <a:path w="21600" h="21600">
                            <a:moveTo>
                              <a:pt x="0" y="0"/>
                            </a:moveTo>
                            <a:lnTo>
                              <a:pt x="0" y="21600"/>
                            </a:lnTo>
                            <a:lnTo>
                              <a:pt x="21600" y="21600"/>
                            </a:lnTo>
                            <a:lnTo>
                              <a:pt x="21600" y="0"/>
                            </a:lnTo>
                            <a:close/>
                          </a:path>
                        </a:pathLst>
                      </a:custGeom>
                      <a:solidFill>
                        <a:srgbClr val="000000"/>
                      </a:solidFill>
                      <a:ln>
                        <a:noFill/>
                      </a:ln>
                      <a:effectLst/>
                      <a:extLs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25FC2F" id="Serbest Form: Şekil 12" o:spid="_x0000_s1026" style="position:absolute;margin-left:70.8pt;margin-top:791pt;width:453.65pt;height:3.3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" path="m,l,21600r21600,l21600,,,xe" fillcolor="black" stroked="f" strokecolor="#3465a4">
              <v:path o:connecttype="custom" o:connectlocs="5761355,21273;2880678,42545;0,21273;2880678,0" o:connectangles="0,90,180,270"/>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91B2E" w14:textId="77777777" w:rsidR="004B1971" w:rsidRDefault="004B197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4735" w14:textId="77777777" w:rsidR="00F020D0" w:rsidRDefault="00F020D0">
      <w:pPr>
        <w:spacing w:after="0" w:line="240" w:lineRule="auto"/>
      </w:pPr>
      <w:r>
        <w:separator/>
      </w:r>
    </w:p>
  </w:footnote>
  <w:footnote w:type="continuationSeparator" w:id="0">
    <w:p w14:paraId="5E3F48A3" w14:textId="77777777" w:rsidR="00F020D0" w:rsidRDefault="00F02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2E704" w14:textId="31033169" w:rsidR="004B1971" w:rsidRDefault="004B1971">
    <w:pPr>
      <w:pStyle w:val="GvdeMetni"/>
      <w:spacing w:line="9" w:lineRule="auto"/>
      <w:ind w:left="0"/>
      <w:rPr>
        <w:sz w:val="20"/>
      </w:rPr>
    </w:pPr>
    <w:r>
      <w:rPr>
        <w:noProof/>
        <w:lang w:eastAsia="tr-TR"/>
      </w:rPr>
      <mc:AlternateContent>
        <mc:Choice Requires="wps">
          <w:drawing>
            <wp:anchor distT="0" distB="0" distL="114300" distR="114300" simplePos="0" relativeHeight="251647488" behindDoc="1" locked="0" layoutInCell="1" allowOverlap="1" wp14:anchorId="51323AF1" wp14:editId="045AF8B0">
              <wp:simplePos x="0" y="0"/>
              <wp:positionH relativeFrom="page">
                <wp:posOffset>886460</wp:posOffset>
              </wp:positionH>
              <wp:positionV relativeFrom="page">
                <wp:posOffset>529590</wp:posOffset>
              </wp:positionV>
              <wp:extent cx="1539240" cy="194310"/>
              <wp:effectExtent l="635" t="0" r="3175" b="0"/>
              <wp:wrapNone/>
              <wp:docPr id="32" name="Dikdörtgen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87CBD4" id="Dikdörtgen 32" o:spid="_x0000_s1026" style="position:absolute;margin-left:69.8pt;margin-top:41.7pt;width:121.2pt;height:1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" filled="f" stroked="f" strokecolor="#3465a4">
              <v:stroke joinstyle="round"/>
              <w10:wrap anchorx="page" anchory="page"/>
            </v:rect>
          </w:pict>
        </mc:Fallback>
      </mc:AlternateContent>
    </w:r>
    <w:r>
      <w:rPr>
        <w:noProof/>
        <w:lang w:eastAsia="tr-TR"/>
      </w:rPr>
      <mc:AlternateContent>
        <mc:Choice Requires="wps">
          <w:drawing>
            <wp:anchor distT="72390" distB="72390" distL="0" distR="0" simplePos="0" relativeHeight="251659776" behindDoc="0" locked="0" layoutInCell="1" allowOverlap="1" wp14:anchorId="0F0BFFBA" wp14:editId="5B55F79F">
              <wp:simplePos x="0" y="0"/>
              <wp:positionH relativeFrom="page">
                <wp:posOffset>886460</wp:posOffset>
              </wp:positionH>
              <wp:positionV relativeFrom="page">
                <wp:posOffset>529590</wp:posOffset>
              </wp:positionV>
              <wp:extent cx="1539240" cy="194310"/>
              <wp:effectExtent l="635" t="5715" r="3175" b="0"/>
              <wp:wrapNone/>
              <wp:docPr id="31" name="Metin Kutusu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1273E" w14:textId="77777777" w:rsidR="004B1971" w:rsidRDefault="004B1971">
                          <w:pPr>
                            <w:pStyle w:val="GvdeMetni"/>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BFFBA" id="_x0000_t202" coordsize="21600,21600" o:spt="202" path="m,l,21600r21600,l21600,xe">
              <v:stroke joinstyle="miter"/>
              <v:path gradientshapeok="t" o:connecttype="rect"/>
            </v:shapetype>
            <v:shape id="Metin Kutusu 31" o:spid="_x0000_s1026" type="#_x0000_t202" style="position:absolute;margin-left:69.8pt;margin-top:41.7pt;width:121.2pt;height:15.3pt;z-index:251659776;visibility:visible;mso-wrap-style:square;mso-width-percent:0;mso-height-percent:0;mso-wrap-distance-left:0;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" stroked="f">
              <v:fill opacity="0"/>
              <v:textbox inset="0,0,0,0">
                <w:txbxContent>
                  <w:p w14:paraId="03A1273E" w14:textId="77777777" w:rsidR="004B1971" w:rsidRDefault="004B1971">
                    <w:pPr>
                      <w:pStyle w:val="GvdeMetni"/>
                      <w:spacing w:before="10"/>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CFB31" w14:textId="77777777" w:rsidR="004B1971" w:rsidRDefault="004B1971"/>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C97FC" w14:textId="77777777" w:rsidR="004B1971" w:rsidRDefault="004B1971"/>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49074" w14:textId="74928097" w:rsidR="004B1971" w:rsidRDefault="004B1971">
    <w:pPr>
      <w:pStyle w:val="GvdeMetni"/>
      <w:spacing w:line="9" w:lineRule="auto"/>
      <w:ind w:left="0"/>
      <w:rPr>
        <w:sz w:val="20"/>
      </w:rPr>
    </w:pPr>
    <w:r>
      <w:rPr>
        <w:noProof/>
        <w:lang w:eastAsia="tr-TR"/>
      </w:rPr>
      <mc:AlternateContent>
        <mc:Choice Requires="wps">
          <w:drawing>
            <wp:anchor distT="0" distB="0" distL="114300" distR="114300" simplePos="0" relativeHeight="251653632" behindDoc="1" locked="0" layoutInCell="1" allowOverlap="1" wp14:anchorId="6566C8FA" wp14:editId="7F22C953">
              <wp:simplePos x="0" y="0"/>
              <wp:positionH relativeFrom="page">
                <wp:posOffset>886460</wp:posOffset>
              </wp:positionH>
              <wp:positionV relativeFrom="page">
                <wp:posOffset>529590</wp:posOffset>
              </wp:positionV>
              <wp:extent cx="1539240" cy="194310"/>
              <wp:effectExtent l="635" t="0" r="3175" b="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508FA7" id="Dikdörtgen 25" o:spid="_x0000_s1026" style="position:absolute;margin-left:69.8pt;margin-top:41.7pt;width:121.2pt;height:15.3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" filled="f" stroked="f" strokecolor="#3465a4">
              <v:stroke joinstyle="round"/>
              <w10:wrap anchorx="page" anchory="page"/>
            </v:rect>
          </w:pict>
        </mc:Fallback>
      </mc:AlternateContent>
    </w:r>
    <w:r>
      <w:rPr>
        <w:noProof/>
        <w:lang w:eastAsia="tr-TR"/>
      </w:rPr>
      <mc:AlternateContent>
        <mc:Choice Requires="wps">
          <w:drawing>
            <wp:anchor distT="72390" distB="72390" distL="0" distR="0" simplePos="0" relativeHeight="251662848" behindDoc="0" locked="0" layoutInCell="1" allowOverlap="1" wp14:anchorId="3338FBCF" wp14:editId="6D7A4968">
              <wp:simplePos x="0" y="0"/>
              <wp:positionH relativeFrom="page">
                <wp:posOffset>886460</wp:posOffset>
              </wp:positionH>
              <wp:positionV relativeFrom="page">
                <wp:posOffset>529590</wp:posOffset>
              </wp:positionV>
              <wp:extent cx="1539240" cy="194310"/>
              <wp:effectExtent l="635" t="5715" r="3175" b="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404E3" w14:textId="77777777" w:rsidR="004B1971" w:rsidRDefault="004B1971">
                          <w:pPr>
                            <w:pStyle w:val="GvdeMetni"/>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8FBCF" id="_x0000_t202" coordsize="21600,21600" o:spt="202" path="m,l,21600r21600,l21600,xe">
              <v:stroke joinstyle="miter"/>
              <v:path gradientshapeok="t" o:connecttype="rect"/>
            </v:shapetype>
            <v:shape id="Metin Kutusu 24" o:spid="_x0000_s1031" type="#_x0000_t202" style="position:absolute;margin-left:69.8pt;margin-top:41.7pt;width:121.2pt;height:15.3pt;z-index:251662848;visibility:visible;mso-wrap-style:square;mso-width-percent:0;mso-height-percent:0;mso-wrap-distance-left:0;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" stroked="f">
              <v:fill opacity="0"/>
              <v:textbox inset="0,0,0,0">
                <w:txbxContent>
                  <w:p w14:paraId="4BC404E3" w14:textId="77777777" w:rsidR="004B1971" w:rsidRDefault="004B1971">
                    <w:pPr>
                      <w:pStyle w:val="GvdeMetni"/>
                      <w:spacing w:before="10"/>
                      <w:ind w:left="20"/>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5CA87" w14:textId="77777777" w:rsidR="004B1971" w:rsidRDefault="004B1971"/>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584C3" w14:textId="77777777" w:rsidR="004B1971" w:rsidRDefault="004B197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B649E" w14:textId="7F92C24C" w:rsidR="004B1971" w:rsidRDefault="004B1971">
    <w:pPr>
      <w:pStyle w:val="GvdeMetni"/>
      <w:spacing w:line="9" w:lineRule="auto"/>
      <w:ind w:left="0"/>
      <w:rPr>
        <w:sz w:val="20"/>
      </w:rPr>
    </w:pPr>
    <w:r>
      <w:rPr>
        <w:noProof/>
        <w:lang w:eastAsia="tr-TR"/>
      </w:rPr>
      <mc:AlternateContent>
        <mc:Choice Requires="wps">
          <w:drawing>
            <wp:anchor distT="0" distB="0" distL="114300" distR="114300" simplePos="0" relativeHeight="251648512" behindDoc="1" locked="0" layoutInCell="1" allowOverlap="1" wp14:anchorId="4302976A" wp14:editId="28DB492B">
              <wp:simplePos x="0" y="0"/>
              <wp:positionH relativeFrom="page">
                <wp:posOffset>886460</wp:posOffset>
              </wp:positionH>
              <wp:positionV relativeFrom="page">
                <wp:posOffset>529590</wp:posOffset>
              </wp:positionV>
              <wp:extent cx="1539240" cy="194310"/>
              <wp:effectExtent l="635" t="0" r="3175" b="0"/>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194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29DC20" id="Dikdörtgen 18" o:spid="_x0000_s1026" style="position:absolute;margin-left:69.8pt;margin-top:41.7pt;width:121.2pt;height:15.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" filled="f" stroked="f" strokecolor="#3465a4">
              <v:stroke joinstyle="round"/>
              <w10:wrap anchorx="page" anchory="page"/>
            </v:rect>
          </w:pict>
        </mc:Fallback>
      </mc:AlternateContent>
    </w:r>
    <w:r>
      <w:rPr>
        <w:noProof/>
        <w:lang w:eastAsia="tr-TR"/>
      </w:rPr>
      <mc:AlternateContent>
        <mc:Choice Requires="wps">
          <w:drawing>
            <wp:anchor distT="72390" distB="72390" distL="0" distR="0" simplePos="0" relativeHeight="251654656" behindDoc="0" locked="0" layoutInCell="1" allowOverlap="1" wp14:anchorId="55779A7E" wp14:editId="221B4D94">
              <wp:simplePos x="0" y="0"/>
              <wp:positionH relativeFrom="page">
                <wp:posOffset>886460</wp:posOffset>
              </wp:positionH>
              <wp:positionV relativeFrom="page">
                <wp:posOffset>529590</wp:posOffset>
              </wp:positionV>
              <wp:extent cx="1539240" cy="194310"/>
              <wp:effectExtent l="635" t="5715" r="3175" b="0"/>
              <wp:wrapNone/>
              <wp:docPr id="17" name="Metin Kutusu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943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A7A35" w14:textId="77777777" w:rsidR="004B1971" w:rsidRDefault="004B1971">
                          <w:pPr>
                            <w:pStyle w:val="GvdeMetni"/>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79A7E" id="_x0000_t202" coordsize="21600,21600" o:spt="202" path="m,l,21600r21600,l21600,xe">
              <v:stroke joinstyle="miter"/>
              <v:path gradientshapeok="t" o:connecttype="rect"/>
            </v:shapetype>
            <v:shape id="Metin Kutusu 17" o:spid="_x0000_s1036" type="#_x0000_t202" style="position:absolute;margin-left:69.8pt;margin-top:41.7pt;width:121.2pt;height:15.3pt;z-index:251654656;visibility:visible;mso-wrap-style:square;mso-width-percent:0;mso-height-percent:0;mso-wrap-distance-left:0;mso-wrap-distance-top:5.7pt;mso-wrap-distance-right:0;mso-wrap-distance-bottom:5.7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" stroked="f">
              <v:fill opacity="0"/>
              <v:textbox inset="0,0,0,0">
                <w:txbxContent>
                  <w:p w14:paraId="4AAA7A35" w14:textId="77777777" w:rsidR="004B1971" w:rsidRDefault="004B1971">
                    <w:pPr>
                      <w:pStyle w:val="GvdeMetni"/>
                      <w:spacing w:before="10"/>
                      <w:ind w:left="20"/>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C8448" w14:textId="77777777" w:rsidR="004B1971" w:rsidRDefault="004B197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1384" w:hanging="708"/>
      </w:pPr>
      <w:rPr>
        <w:rFonts w:eastAsia="Times New Roman" w:cs="Times New Roman"/>
        <w:b/>
        <w:bCs/>
        <w:spacing w:val="0"/>
        <w:w w:val="100"/>
        <w:sz w:val="28"/>
        <w:szCs w:val="28"/>
        <w:lang w:val="tr-TR" w:eastAsia="en-US" w:bidi="ar-SA"/>
      </w:rPr>
    </w:lvl>
    <w:lvl w:ilvl="1">
      <w:start w:val="1"/>
      <w:numFmt w:val="decimal"/>
      <w:lvlText w:val="%1.%2."/>
      <w:lvlJc w:val="left"/>
      <w:pPr>
        <w:tabs>
          <w:tab w:val="num" w:pos="0"/>
        </w:tabs>
        <w:ind w:left="2094" w:hanging="711"/>
      </w:pPr>
      <w:rPr>
        <w:rFonts w:eastAsia="Times New Roman" w:cs="Times New Roman"/>
        <w:b/>
        <w:bCs/>
        <w:w w:val="100"/>
        <w:sz w:val="28"/>
        <w:szCs w:val="28"/>
        <w:lang w:val="tr-TR" w:eastAsia="en-US" w:bidi="ar-SA"/>
      </w:rPr>
    </w:lvl>
    <w:lvl w:ilvl="2">
      <w:start w:val="1"/>
      <w:numFmt w:val="decimal"/>
      <w:lvlText w:val="%1.%2.%3."/>
      <w:lvlJc w:val="left"/>
      <w:pPr>
        <w:tabs>
          <w:tab w:val="num" w:pos="0"/>
        </w:tabs>
        <w:ind w:left="2128" w:hanging="600"/>
      </w:pPr>
      <w:rPr>
        <w:rFonts w:eastAsia="Times New Roman" w:cs="Times New Roman"/>
        <w:b/>
        <w:bCs/>
        <w:spacing w:val="-4"/>
        <w:w w:val="100"/>
        <w:sz w:val="24"/>
        <w:szCs w:val="24"/>
        <w:lang w:val="tr-TR" w:eastAsia="en-US" w:bidi="ar-SA"/>
      </w:rPr>
    </w:lvl>
    <w:lvl w:ilvl="3">
      <w:numFmt w:val="bullet"/>
      <w:lvlText w:val=""/>
      <w:lvlJc w:val="left"/>
      <w:pPr>
        <w:tabs>
          <w:tab w:val="num" w:pos="0"/>
        </w:tabs>
        <w:ind w:left="3160" w:hanging="600"/>
      </w:pPr>
      <w:rPr>
        <w:rFonts w:ascii="Symbol" w:hAnsi="Symbol" w:cs="Symbol"/>
      </w:rPr>
    </w:lvl>
    <w:lvl w:ilvl="4">
      <w:numFmt w:val="bullet"/>
      <w:lvlText w:val=""/>
      <w:lvlJc w:val="left"/>
      <w:pPr>
        <w:tabs>
          <w:tab w:val="num" w:pos="0"/>
        </w:tabs>
        <w:ind w:left="4201" w:hanging="600"/>
      </w:pPr>
      <w:rPr>
        <w:rFonts w:ascii="Symbol" w:hAnsi="Symbol" w:cs="Symbol"/>
      </w:rPr>
    </w:lvl>
    <w:lvl w:ilvl="5">
      <w:numFmt w:val="bullet"/>
      <w:lvlText w:val=""/>
      <w:lvlJc w:val="left"/>
      <w:pPr>
        <w:tabs>
          <w:tab w:val="num" w:pos="0"/>
        </w:tabs>
        <w:ind w:left="5242" w:hanging="600"/>
      </w:pPr>
      <w:rPr>
        <w:rFonts w:ascii="Symbol" w:hAnsi="Symbol" w:cs="Symbol"/>
      </w:rPr>
    </w:lvl>
    <w:lvl w:ilvl="6">
      <w:numFmt w:val="bullet"/>
      <w:lvlText w:val=""/>
      <w:lvlJc w:val="left"/>
      <w:pPr>
        <w:tabs>
          <w:tab w:val="num" w:pos="0"/>
        </w:tabs>
        <w:ind w:left="6283" w:hanging="600"/>
      </w:pPr>
      <w:rPr>
        <w:rFonts w:ascii="Symbol" w:hAnsi="Symbol" w:cs="Symbol"/>
      </w:rPr>
    </w:lvl>
    <w:lvl w:ilvl="7">
      <w:numFmt w:val="bullet"/>
      <w:lvlText w:val=""/>
      <w:lvlJc w:val="left"/>
      <w:pPr>
        <w:tabs>
          <w:tab w:val="num" w:pos="0"/>
        </w:tabs>
        <w:ind w:left="7324" w:hanging="600"/>
      </w:pPr>
      <w:rPr>
        <w:rFonts w:ascii="Symbol" w:hAnsi="Symbol" w:cs="Symbol"/>
      </w:rPr>
    </w:lvl>
    <w:lvl w:ilvl="8">
      <w:numFmt w:val="bullet"/>
      <w:lvlText w:val=""/>
      <w:lvlJc w:val="left"/>
      <w:pPr>
        <w:tabs>
          <w:tab w:val="num" w:pos="0"/>
        </w:tabs>
        <w:ind w:left="8364" w:hanging="60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05"/>
    <w:rsid w:val="00073E63"/>
    <w:rsid w:val="001148A6"/>
    <w:rsid w:val="001262BE"/>
    <w:rsid w:val="0014175F"/>
    <w:rsid w:val="00144EA1"/>
    <w:rsid w:val="0016085E"/>
    <w:rsid w:val="00192D9E"/>
    <w:rsid w:val="001A3BF9"/>
    <w:rsid w:val="001A56BC"/>
    <w:rsid w:val="001A6936"/>
    <w:rsid w:val="001F2904"/>
    <w:rsid w:val="00265D58"/>
    <w:rsid w:val="00270724"/>
    <w:rsid w:val="0029347C"/>
    <w:rsid w:val="002A1DD2"/>
    <w:rsid w:val="002D13D4"/>
    <w:rsid w:val="003048F9"/>
    <w:rsid w:val="00377B0F"/>
    <w:rsid w:val="003B6C76"/>
    <w:rsid w:val="003C3092"/>
    <w:rsid w:val="00401BBE"/>
    <w:rsid w:val="004109D1"/>
    <w:rsid w:val="0041479D"/>
    <w:rsid w:val="00447C78"/>
    <w:rsid w:val="004560F7"/>
    <w:rsid w:val="00466073"/>
    <w:rsid w:val="004B1971"/>
    <w:rsid w:val="00537796"/>
    <w:rsid w:val="0057036B"/>
    <w:rsid w:val="005742B6"/>
    <w:rsid w:val="005865B0"/>
    <w:rsid w:val="005A20BA"/>
    <w:rsid w:val="005B53DF"/>
    <w:rsid w:val="00632B23"/>
    <w:rsid w:val="00663E99"/>
    <w:rsid w:val="006722AE"/>
    <w:rsid w:val="006A39DD"/>
    <w:rsid w:val="006A5E27"/>
    <w:rsid w:val="006B547E"/>
    <w:rsid w:val="007611B2"/>
    <w:rsid w:val="0079117A"/>
    <w:rsid w:val="007B7010"/>
    <w:rsid w:val="007D1A1C"/>
    <w:rsid w:val="007D4390"/>
    <w:rsid w:val="007E3336"/>
    <w:rsid w:val="00820486"/>
    <w:rsid w:val="008610D7"/>
    <w:rsid w:val="008649F7"/>
    <w:rsid w:val="00895C8E"/>
    <w:rsid w:val="008F14FE"/>
    <w:rsid w:val="00901070"/>
    <w:rsid w:val="00917F27"/>
    <w:rsid w:val="00972C3D"/>
    <w:rsid w:val="009D69E4"/>
    <w:rsid w:val="009D7B13"/>
    <w:rsid w:val="009E388D"/>
    <w:rsid w:val="00A00C99"/>
    <w:rsid w:val="00A5556A"/>
    <w:rsid w:val="00A61518"/>
    <w:rsid w:val="00A81D80"/>
    <w:rsid w:val="00AA2543"/>
    <w:rsid w:val="00AD01EE"/>
    <w:rsid w:val="00AD1E82"/>
    <w:rsid w:val="00AD34DE"/>
    <w:rsid w:val="00B20EB8"/>
    <w:rsid w:val="00B92EC1"/>
    <w:rsid w:val="00BB5B79"/>
    <w:rsid w:val="00BE04E6"/>
    <w:rsid w:val="00BE6F7F"/>
    <w:rsid w:val="00C06B4B"/>
    <w:rsid w:val="00C1471B"/>
    <w:rsid w:val="00C34F41"/>
    <w:rsid w:val="00C35829"/>
    <w:rsid w:val="00C40CDD"/>
    <w:rsid w:val="00CB44D7"/>
    <w:rsid w:val="00CB4897"/>
    <w:rsid w:val="00CC1B05"/>
    <w:rsid w:val="00D033B1"/>
    <w:rsid w:val="00D3722F"/>
    <w:rsid w:val="00D546A3"/>
    <w:rsid w:val="00D61DD4"/>
    <w:rsid w:val="00DB3039"/>
    <w:rsid w:val="00DB483C"/>
    <w:rsid w:val="00E23628"/>
    <w:rsid w:val="00E37F86"/>
    <w:rsid w:val="00E43F9A"/>
    <w:rsid w:val="00E46B5C"/>
    <w:rsid w:val="00E5005F"/>
    <w:rsid w:val="00F020D0"/>
    <w:rsid w:val="00F45392"/>
    <w:rsid w:val="00F60AD7"/>
    <w:rsid w:val="00F97A56"/>
    <w:rsid w:val="00FA24FB"/>
    <w:rsid w:val="00FA6956"/>
    <w:rsid w:val="00FB73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34C12"/>
  <w15:chartTrackingRefBased/>
  <w15:docId w15:val="{633387FD-F8B4-4D47-B5BB-7AEB37EF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CC1B05"/>
    <w:pPr>
      <w:widowControl w:val="0"/>
      <w:suppressAutoHyphens/>
      <w:spacing w:after="0" w:line="240" w:lineRule="auto"/>
      <w:ind w:left="1384" w:hanging="709"/>
      <w:outlineLvl w:val="0"/>
    </w:pPr>
    <w:rPr>
      <w:rFonts w:ascii="Times New Roman" w:eastAsia="Times New Roman" w:hAnsi="Times New Roman" w:cs="Times New Roman"/>
      <w:b/>
      <w:bCs/>
      <w:sz w:val="28"/>
      <w:szCs w:val="28"/>
    </w:rPr>
  </w:style>
  <w:style w:type="paragraph" w:styleId="Balk2">
    <w:name w:val="heading 2"/>
    <w:basedOn w:val="Normal"/>
    <w:link w:val="Balk2Char"/>
    <w:qFormat/>
    <w:rsid w:val="00CC1B05"/>
    <w:pPr>
      <w:widowControl w:val="0"/>
      <w:suppressAutoHyphens/>
      <w:spacing w:after="0" w:line="240" w:lineRule="auto"/>
      <w:ind w:left="676"/>
      <w:jc w:val="both"/>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C1B05"/>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rsid w:val="00CC1B05"/>
    <w:rPr>
      <w:rFonts w:ascii="Times New Roman" w:eastAsia="Times New Roman" w:hAnsi="Times New Roman" w:cs="Times New Roman"/>
      <w:b/>
      <w:bCs/>
      <w:sz w:val="24"/>
      <w:szCs w:val="24"/>
    </w:rPr>
  </w:style>
  <w:style w:type="numbering" w:customStyle="1" w:styleId="ListeYok1">
    <w:name w:val="Liste Yok1"/>
    <w:next w:val="ListeYok"/>
    <w:uiPriority w:val="99"/>
    <w:semiHidden/>
    <w:unhideWhenUsed/>
    <w:rsid w:val="00CC1B05"/>
  </w:style>
  <w:style w:type="character" w:customStyle="1" w:styleId="VarsaylanParagrafYazTipi1">
    <w:name w:val="Varsayılan Paragraf Yazı Tipi1"/>
    <w:rsid w:val="00CC1B05"/>
  </w:style>
  <w:style w:type="character" w:customStyle="1" w:styleId="stBilgiChar">
    <w:name w:val="Üst Bilgi Char"/>
    <w:rsid w:val="00CC1B05"/>
    <w:rPr>
      <w:rFonts w:ascii="Times New Roman" w:eastAsia="Times New Roman" w:hAnsi="Times New Roman" w:cs="Times New Roman"/>
      <w:lang w:val="tr-TR"/>
    </w:rPr>
  </w:style>
  <w:style w:type="character" w:customStyle="1" w:styleId="AltBilgiChar">
    <w:name w:val="Alt Bilgi Char"/>
    <w:rsid w:val="00CC1B05"/>
    <w:rPr>
      <w:rFonts w:ascii="Times New Roman" w:eastAsia="Times New Roman" w:hAnsi="Times New Roman" w:cs="Times New Roman"/>
      <w:lang w:val="tr-TR"/>
    </w:rPr>
  </w:style>
  <w:style w:type="character" w:customStyle="1" w:styleId="nternetBalants">
    <w:name w:val="İnternet Bağlantısı"/>
    <w:rsid w:val="00CC1B05"/>
    <w:rPr>
      <w:color w:val="0000FF"/>
      <w:u w:val="single"/>
    </w:rPr>
  </w:style>
  <w:style w:type="character" w:customStyle="1" w:styleId="ListLabel1">
    <w:name w:val="ListLabel 1"/>
    <w:rsid w:val="00CC1B05"/>
    <w:rPr>
      <w:rFonts w:eastAsia="Times New Roman" w:cs="Times New Roman"/>
      <w:b/>
      <w:bCs/>
      <w:spacing w:val="0"/>
      <w:w w:val="100"/>
      <w:sz w:val="28"/>
      <w:szCs w:val="28"/>
      <w:lang w:val="tr-TR" w:eastAsia="en-US" w:bidi="ar-SA"/>
    </w:rPr>
  </w:style>
  <w:style w:type="character" w:customStyle="1" w:styleId="ListLabel2">
    <w:name w:val="ListLabel 2"/>
    <w:rsid w:val="00CC1B05"/>
    <w:rPr>
      <w:rFonts w:eastAsia="Times New Roman" w:cs="Times New Roman"/>
      <w:b/>
      <w:bCs/>
      <w:w w:val="100"/>
      <w:sz w:val="28"/>
      <w:szCs w:val="28"/>
      <w:lang w:val="tr-TR" w:eastAsia="en-US" w:bidi="ar-SA"/>
    </w:rPr>
  </w:style>
  <w:style w:type="character" w:customStyle="1" w:styleId="ListLabel3">
    <w:name w:val="ListLabel 3"/>
    <w:rsid w:val="00CC1B05"/>
    <w:rPr>
      <w:rFonts w:eastAsia="Times New Roman" w:cs="Times New Roman"/>
      <w:b/>
      <w:bCs/>
      <w:spacing w:val="-4"/>
      <w:w w:val="100"/>
      <w:sz w:val="24"/>
      <w:szCs w:val="24"/>
      <w:lang w:val="tr-TR" w:eastAsia="en-US" w:bidi="ar-SA"/>
    </w:rPr>
  </w:style>
  <w:style w:type="character" w:customStyle="1" w:styleId="ListLabel4">
    <w:name w:val="ListLabel 4"/>
    <w:rsid w:val="00CC1B05"/>
    <w:rPr>
      <w:rFonts w:cs="Symbol"/>
    </w:rPr>
  </w:style>
  <w:style w:type="character" w:customStyle="1" w:styleId="ListLabel5">
    <w:name w:val="ListLabel 5"/>
    <w:rsid w:val="00CC1B05"/>
    <w:rPr>
      <w:rFonts w:cs="Symbol"/>
    </w:rPr>
  </w:style>
  <w:style w:type="character" w:customStyle="1" w:styleId="ListLabel6">
    <w:name w:val="ListLabel 6"/>
    <w:rsid w:val="00CC1B05"/>
    <w:rPr>
      <w:rFonts w:cs="Symbol"/>
    </w:rPr>
  </w:style>
  <w:style w:type="character" w:customStyle="1" w:styleId="ListLabel7">
    <w:name w:val="ListLabel 7"/>
    <w:rsid w:val="00CC1B05"/>
    <w:rPr>
      <w:rFonts w:cs="Symbol"/>
    </w:rPr>
  </w:style>
  <w:style w:type="character" w:customStyle="1" w:styleId="ListLabel8">
    <w:name w:val="ListLabel 8"/>
    <w:rsid w:val="00CC1B05"/>
    <w:rPr>
      <w:rFonts w:cs="Symbol"/>
    </w:rPr>
  </w:style>
  <w:style w:type="character" w:customStyle="1" w:styleId="ListLabel9">
    <w:name w:val="ListLabel 9"/>
    <w:rsid w:val="00CC1B05"/>
    <w:rPr>
      <w:rFonts w:cs="Symbol"/>
    </w:rPr>
  </w:style>
  <w:style w:type="paragraph" w:customStyle="1" w:styleId="Heading">
    <w:name w:val="Heading"/>
    <w:basedOn w:val="Normal"/>
    <w:next w:val="GvdeMetni"/>
    <w:rsid w:val="00CC1B05"/>
    <w:pPr>
      <w:keepNext/>
      <w:widowControl w:val="0"/>
      <w:suppressAutoHyphens/>
      <w:spacing w:before="240" w:after="120" w:line="240" w:lineRule="auto"/>
    </w:pPr>
    <w:rPr>
      <w:rFonts w:ascii="Liberation Sans" w:eastAsia="Liberation Mono" w:hAnsi="Liberation Sans" w:cs="Liberation Mono"/>
      <w:sz w:val="28"/>
      <w:szCs w:val="28"/>
    </w:rPr>
  </w:style>
  <w:style w:type="paragraph" w:styleId="GvdeMetni">
    <w:name w:val="Body Text"/>
    <w:basedOn w:val="Normal"/>
    <w:link w:val="GvdeMetniChar"/>
    <w:rsid w:val="00CC1B05"/>
    <w:pPr>
      <w:widowControl w:val="0"/>
      <w:suppressAutoHyphens/>
      <w:spacing w:after="0" w:line="240" w:lineRule="auto"/>
      <w:ind w:left="676"/>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CC1B05"/>
    <w:rPr>
      <w:rFonts w:ascii="Times New Roman" w:eastAsia="Times New Roman" w:hAnsi="Times New Roman" w:cs="Times New Roman"/>
      <w:sz w:val="24"/>
      <w:szCs w:val="24"/>
    </w:rPr>
  </w:style>
  <w:style w:type="paragraph" w:styleId="Liste">
    <w:name w:val="List"/>
    <w:basedOn w:val="GvdeMetni"/>
    <w:rsid w:val="00CC1B05"/>
    <w:rPr>
      <w:rFonts w:cs="Lohit Devanagari"/>
    </w:rPr>
  </w:style>
  <w:style w:type="paragraph" w:styleId="ResimYazs">
    <w:name w:val="caption"/>
    <w:basedOn w:val="Normal"/>
    <w:qFormat/>
    <w:rsid w:val="00CC1B05"/>
    <w:pPr>
      <w:widowControl w:val="0"/>
      <w:suppressLineNumbers/>
      <w:suppressAutoHyphens/>
      <w:spacing w:before="120" w:after="120" w:line="240" w:lineRule="auto"/>
    </w:pPr>
    <w:rPr>
      <w:rFonts w:ascii="Times New Roman" w:eastAsia="Times New Roman" w:hAnsi="Times New Roman" w:cs="Lohit Devanagari"/>
      <w:i/>
      <w:iCs/>
      <w:sz w:val="24"/>
      <w:szCs w:val="24"/>
    </w:rPr>
  </w:style>
  <w:style w:type="paragraph" w:customStyle="1" w:styleId="Index">
    <w:name w:val="Index"/>
    <w:basedOn w:val="Normal"/>
    <w:rsid w:val="00CC1B05"/>
    <w:pPr>
      <w:widowControl w:val="0"/>
      <w:suppressLineNumbers/>
      <w:suppressAutoHyphens/>
      <w:spacing w:after="0" w:line="240" w:lineRule="auto"/>
    </w:pPr>
    <w:rPr>
      <w:rFonts w:ascii="Times New Roman" w:eastAsia="Times New Roman" w:hAnsi="Times New Roman" w:cs="Times New Roman"/>
    </w:rPr>
  </w:style>
  <w:style w:type="paragraph" w:customStyle="1" w:styleId="Balk">
    <w:name w:val="Başlık"/>
    <w:basedOn w:val="Normal"/>
    <w:next w:val="GvdeMetni"/>
    <w:rsid w:val="00CC1B05"/>
    <w:pPr>
      <w:keepNext/>
      <w:widowControl w:val="0"/>
      <w:suppressAutoHyphens/>
      <w:spacing w:before="240" w:after="120" w:line="240" w:lineRule="auto"/>
    </w:pPr>
    <w:rPr>
      <w:rFonts w:ascii="Liberation Sans" w:eastAsia="Noto Sans CJK SC" w:hAnsi="Liberation Sans" w:cs="Lohit Devanagari"/>
      <w:sz w:val="28"/>
      <w:szCs w:val="28"/>
    </w:rPr>
  </w:style>
  <w:style w:type="paragraph" w:customStyle="1" w:styleId="Dizin">
    <w:name w:val="Dizin"/>
    <w:basedOn w:val="Normal"/>
    <w:rsid w:val="00CC1B05"/>
    <w:pPr>
      <w:widowControl w:val="0"/>
      <w:suppressLineNumbers/>
      <w:suppressAutoHyphens/>
      <w:spacing w:after="0" w:line="240" w:lineRule="auto"/>
    </w:pPr>
    <w:rPr>
      <w:rFonts w:ascii="Times New Roman" w:eastAsia="Times New Roman" w:hAnsi="Times New Roman" w:cs="Lohit Devanagari"/>
    </w:rPr>
  </w:style>
  <w:style w:type="paragraph" w:styleId="T1">
    <w:name w:val="toc 1"/>
    <w:basedOn w:val="Normal"/>
    <w:rsid w:val="00CC1B05"/>
    <w:pPr>
      <w:widowControl w:val="0"/>
      <w:suppressAutoHyphens/>
      <w:spacing w:before="315" w:after="0" w:line="240" w:lineRule="auto"/>
      <w:ind w:left="1118" w:hanging="443"/>
    </w:pPr>
    <w:rPr>
      <w:rFonts w:ascii="Times New Roman" w:eastAsia="Times New Roman" w:hAnsi="Times New Roman" w:cs="Times New Roman"/>
      <w:b/>
      <w:bCs/>
      <w:sz w:val="20"/>
      <w:szCs w:val="20"/>
    </w:rPr>
  </w:style>
  <w:style w:type="paragraph" w:styleId="KonuBal">
    <w:name w:val="Title"/>
    <w:basedOn w:val="Normal"/>
    <w:link w:val="KonuBalChar"/>
    <w:qFormat/>
    <w:rsid w:val="00CC1B05"/>
    <w:pPr>
      <w:widowControl w:val="0"/>
      <w:suppressAutoHyphens/>
      <w:spacing w:before="85" w:after="0" w:line="240" w:lineRule="auto"/>
      <w:ind w:left="2313" w:right="2335"/>
      <w:jc w:val="center"/>
    </w:pPr>
    <w:rPr>
      <w:rFonts w:ascii="Arial" w:eastAsia="Arial" w:hAnsi="Arial" w:cs="Arial"/>
      <w:b/>
      <w:bCs/>
      <w:sz w:val="48"/>
      <w:szCs w:val="48"/>
    </w:rPr>
  </w:style>
  <w:style w:type="character" w:customStyle="1" w:styleId="KonuBalChar">
    <w:name w:val="Konu Başlığı Char"/>
    <w:basedOn w:val="VarsaylanParagrafYazTipi"/>
    <w:link w:val="KonuBal"/>
    <w:rsid w:val="00CC1B05"/>
    <w:rPr>
      <w:rFonts w:ascii="Arial" w:eastAsia="Arial" w:hAnsi="Arial" w:cs="Arial"/>
      <w:b/>
      <w:bCs/>
      <w:sz w:val="48"/>
      <w:szCs w:val="48"/>
    </w:rPr>
  </w:style>
  <w:style w:type="paragraph" w:customStyle="1" w:styleId="ListeParagraf1">
    <w:name w:val="Liste Paragraf1"/>
    <w:basedOn w:val="Normal"/>
    <w:rsid w:val="00CC1B05"/>
    <w:pPr>
      <w:widowControl w:val="0"/>
      <w:suppressAutoHyphens/>
      <w:spacing w:after="0" w:line="240" w:lineRule="auto"/>
      <w:ind w:left="1644" w:hanging="261"/>
    </w:pPr>
    <w:rPr>
      <w:rFonts w:ascii="Times New Roman" w:eastAsia="Times New Roman" w:hAnsi="Times New Roman" w:cs="Times New Roman"/>
    </w:rPr>
  </w:style>
  <w:style w:type="paragraph" w:customStyle="1" w:styleId="TableParagraph">
    <w:name w:val="Table Paragraph"/>
    <w:basedOn w:val="Normal"/>
    <w:rsid w:val="00CC1B05"/>
    <w:pPr>
      <w:widowControl w:val="0"/>
      <w:suppressAutoHyphens/>
      <w:spacing w:after="0" w:line="240" w:lineRule="auto"/>
      <w:jc w:val="right"/>
    </w:pPr>
    <w:rPr>
      <w:rFonts w:ascii="Times New Roman" w:eastAsia="Times New Roman" w:hAnsi="Times New Roman" w:cs="Times New Roman"/>
    </w:rPr>
  </w:style>
  <w:style w:type="paragraph" w:customStyle="1" w:styleId="stvealtbilgi">
    <w:name w:val="Üst ve alt bilgi"/>
    <w:basedOn w:val="Normal"/>
    <w:rsid w:val="00CC1B05"/>
    <w:pPr>
      <w:widowControl w:val="0"/>
      <w:suppressAutoHyphens/>
      <w:spacing w:after="0" w:line="240" w:lineRule="auto"/>
    </w:pPr>
    <w:rPr>
      <w:rFonts w:ascii="Times New Roman" w:eastAsia="Times New Roman" w:hAnsi="Times New Roman" w:cs="Times New Roman"/>
    </w:rPr>
  </w:style>
  <w:style w:type="paragraph" w:customStyle="1" w:styleId="HeaderandFooter">
    <w:name w:val="Header and Footer"/>
    <w:basedOn w:val="Normal"/>
    <w:rsid w:val="00CC1B05"/>
    <w:pPr>
      <w:widowControl w:val="0"/>
      <w:suppressAutoHyphens/>
      <w:spacing w:after="0" w:line="240" w:lineRule="auto"/>
    </w:pPr>
    <w:rPr>
      <w:rFonts w:ascii="Times New Roman" w:eastAsia="Times New Roman" w:hAnsi="Times New Roman" w:cs="Times New Roman"/>
    </w:rPr>
  </w:style>
  <w:style w:type="paragraph" w:styleId="stBilgi">
    <w:name w:val="header"/>
    <w:basedOn w:val="Normal"/>
    <w:link w:val="stBilgiChar1"/>
    <w:rsid w:val="00CC1B05"/>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stBilgiChar1">
    <w:name w:val="Üst Bilgi Char1"/>
    <w:basedOn w:val="VarsaylanParagrafYazTipi"/>
    <w:link w:val="stBilgi"/>
    <w:rsid w:val="00CC1B05"/>
    <w:rPr>
      <w:rFonts w:ascii="Times New Roman" w:eastAsia="Times New Roman" w:hAnsi="Times New Roman" w:cs="Times New Roman"/>
    </w:rPr>
  </w:style>
  <w:style w:type="paragraph" w:styleId="AltBilgi">
    <w:name w:val="footer"/>
    <w:basedOn w:val="Normal"/>
    <w:link w:val="AltBilgiChar1"/>
    <w:rsid w:val="00CC1B05"/>
    <w:pPr>
      <w:widowControl w:val="0"/>
      <w:tabs>
        <w:tab w:val="center" w:pos="4536"/>
        <w:tab w:val="right" w:pos="9072"/>
      </w:tabs>
      <w:suppressAutoHyphens/>
      <w:spacing w:after="0" w:line="240" w:lineRule="auto"/>
    </w:pPr>
    <w:rPr>
      <w:rFonts w:ascii="Times New Roman" w:eastAsia="Times New Roman" w:hAnsi="Times New Roman" w:cs="Times New Roman"/>
    </w:rPr>
  </w:style>
  <w:style w:type="character" w:customStyle="1" w:styleId="AltBilgiChar1">
    <w:name w:val="Alt Bilgi Char1"/>
    <w:basedOn w:val="VarsaylanParagrafYazTipi"/>
    <w:link w:val="AltBilgi"/>
    <w:rsid w:val="00CC1B05"/>
    <w:rPr>
      <w:rFonts w:ascii="Times New Roman" w:eastAsia="Times New Roman" w:hAnsi="Times New Roman" w:cs="Times New Roman"/>
    </w:rPr>
  </w:style>
  <w:style w:type="paragraph" w:customStyle="1" w:styleId="ereveerii">
    <w:name w:val="Çerçeve İçeriği"/>
    <w:basedOn w:val="Normal"/>
    <w:rsid w:val="00CC1B05"/>
    <w:pPr>
      <w:widowControl w:val="0"/>
      <w:suppressAutoHyphens/>
      <w:spacing w:after="0" w:line="240" w:lineRule="auto"/>
    </w:pPr>
    <w:rPr>
      <w:rFonts w:ascii="Times New Roman" w:eastAsia="Times New Roman" w:hAnsi="Times New Roman" w:cs="Times New Roman"/>
    </w:rPr>
  </w:style>
  <w:style w:type="paragraph" w:customStyle="1" w:styleId="FrameContents">
    <w:name w:val="Frame Contents"/>
    <w:basedOn w:val="Normal"/>
    <w:rsid w:val="00CC1B05"/>
    <w:pPr>
      <w:widowControl w:val="0"/>
      <w:suppressAutoHyphens/>
      <w:spacing w:after="0" w:line="240" w:lineRule="auto"/>
    </w:pPr>
    <w:rPr>
      <w:rFonts w:ascii="Times New Roman" w:eastAsia="Times New Roman" w:hAnsi="Times New Roman" w:cs="Times New Roman"/>
    </w:rPr>
  </w:style>
  <w:style w:type="paragraph" w:styleId="ListeParagraf">
    <w:name w:val="List Paragraph"/>
    <w:basedOn w:val="Normal"/>
    <w:uiPriority w:val="34"/>
    <w:qFormat/>
    <w:rsid w:val="00972C3D"/>
    <w:pPr>
      <w:ind w:left="720"/>
      <w:contextualSpacing/>
    </w:pPr>
  </w:style>
  <w:style w:type="paragraph" w:styleId="BalonMetni">
    <w:name w:val="Balloon Text"/>
    <w:basedOn w:val="Normal"/>
    <w:link w:val="BalonMetniChar"/>
    <w:uiPriority w:val="99"/>
    <w:semiHidden/>
    <w:unhideWhenUsed/>
    <w:rsid w:val="00AD1E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D1E82"/>
    <w:rPr>
      <w:rFonts w:ascii="Segoe UI" w:hAnsi="Segoe UI" w:cs="Segoe UI"/>
      <w:sz w:val="18"/>
      <w:szCs w:val="18"/>
    </w:rPr>
  </w:style>
  <w:style w:type="table" w:styleId="KlavuzTablo1Ak-Vurgu1">
    <w:name w:val="Grid Table 1 Light Accent 1"/>
    <w:basedOn w:val="NormalTablo"/>
    <w:uiPriority w:val="46"/>
    <w:rsid w:val="005865B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62446">
      <w:bodyDiv w:val="1"/>
      <w:marLeft w:val="0"/>
      <w:marRight w:val="0"/>
      <w:marTop w:val="0"/>
      <w:marBottom w:val="0"/>
      <w:divBdr>
        <w:top w:val="none" w:sz="0" w:space="0" w:color="auto"/>
        <w:left w:val="none" w:sz="0" w:space="0" w:color="auto"/>
        <w:bottom w:val="none" w:sz="0" w:space="0" w:color="auto"/>
        <w:right w:val="none" w:sz="0" w:space="0" w:color="auto"/>
      </w:divBdr>
    </w:div>
    <w:div w:id="15799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hart" Target="charts/chart2.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hart" Target="charts/chart4.xml"/><Relationship Id="rId27" Type="http://schemas.openxmlformats.org/officeDocument/2006/relationships/header" Target="header8.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al__ma_Sayfas_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al__ma_Sayfas_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BÜTÇE GELİRLERİ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7E61-412F-AA7F-B397079A32F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E61-412F-AA7F-B397079A32F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7E61-412F-AA7F-B397079A32F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E61-412F-AA7F-B397079A32F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7E61-412F-AA7F-B397079A32FD}"/>
              </c:ext>
            </c:extLst>
          </c:dPt>
          <c:dLbls>
            <c:dLbl>
              <c:idx val="0"/>
              <c:layout>
                <c:manualLayout>
                  <c:x val="-4.1666666666666664E-2"/>
                  <c:y val="-2.5827280064568199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E61-412F-AA7F-B397079A32FD}"/>
                </c:ext>
              </c:extLst>
            </c:dLbl>
            <c:dLbl>
              <c:idx val="1"/>
              <c:layout>
                <c:manualLayout>
                  <c:x val="-1.6975112544026657E-16"/>
                  <c:y val="-0.1388216303470541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E61-412F-AA7F-B397079A32FD}"/>
                </c:ext>
              </c:extLst>
            </c:dLbl>
            <c:dLbl>
              <c:idx val="2"/>
              <c:layout>
                <c:manualLayout>
                  <c:x val="-1.6154309106772806E-16"/>
                  <c:y val="-8.3938660209846708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565024F3-2F83-47C3-9E62-D347BE132C6C}" type="CATEGORYNAME">
                      <a:rPr lang="en-US" b="1"/>
                      <a:pPr>
                        <a:defRPr>
                          <a:solidFill>
                            <a:schemeClr val="accent1"/>
                          </a:solidFill>
                        </a:defRPr>
                      </a:pPr>
                      <a:t>[KATEGORİ ADI]</a:t>
                    </a:fld>
                    <a:r>
                      <a:rPr lang="en-US" baseline="0"/>
                      <a:t>
</a:t>
                    </a:r>
                    <a:fld id="{D9A8E868-D00C-4F58-A4AA-13741C03FA71}" type="PERCENTAGE">
                      <a:rPr lang="en-US" baseline="0"/>
                      <a:pPr>
                        <a:defRPr>
                          <a:solidFill>
                            <a:schemeClr val="accent1"/>
                          </a:solidFill>
                        </a:defRPr>
                      </a:pPr>
                      <a:t>[YÜZDE]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E61-412F-AA7F-B397079A32FD}"/>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1"/>
              <c:showBubbleSize val="0"/>
              <c:extLst>
                <c:ext xmlns:c16="http://schemas.microsoft.com/office/drawing/2014/chart" uri="{C3380CC4-5D6E-409C-BE32-E72D297353CC}">
                  <c16:uniqueId val="{00000005-7E61-412F-AA7F-B397079A32FD}"/>
                </c:ext>
              </c:extLst>
            </c:dLbl>
            <c:dLbl>
              <c:idx val="4"/>
              <c:layout>
                <c:manualLayout>
                  <c:x val="6.018518518518523E-2"/>
                  <c:y val="6.4568200161420498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7E61-412F-AA7F-B397079A32FD}"/>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Sayfa1!$A$2:$A$6</c:f>
              <c:strCache>
                <c:ptCount val="5"/>
                <c:pt idx="0">
                  <c:v>01-VERGİ GELİRLERİ</c:v>
                </c:pt>
                <c:pt idx="1">
                  <c:v>03-TEŞEBBÜS VE MÜLKİYET GELİRLERİ</c:v>
                </c:pt>
                <c:pt idx="2">
                  <c:v>04-ALINAN BAĞIŞ VE YARDIMLAR İLE ÖZEL GELİRLER</c:v>
                </c:pt>
                <c:pt idx="3">
                  <c:v>05-DİĞER GELİRLER</c:v>
                </c:pt>
                <c:pt idx="4">
                  <c:v>06-SERMAYE GELİRLERİ</c:v>
                </c:pt>
              </c:strCache>
            </c:strRef>
          </c:cat>
          <c:val>
            <c:numRef>
              <c:f>Sayfa1!$B$2:$B$6</c:f>
              <c:numCache>
                <c:formatCode>#,##0.00</c:formatCode>
                <c:ptCount val="5"/>
                <c:pt idx="0">
                  <c:v>11122000</c:v>
                </c:pt>
                <c:pt idx="1">
                  <c:v>6684000</c:v>
                </c:pt>
                <c:pt idx="2">
                  <c:v>2240000</c:v>
                </c:pt>
                <c:pt idx="3">
                  <c:v>33304000</c:v>
                </c:pt>
                <c:pt idx="4">
                  <c:v>4500000</c:v>
                </c:pt>
              </c:numCache>
            </c:numRef>
          </c:val>
          <c:extLst>
            <c:ext xmlns:c16="http://schemas.microsoft.com/office/drawing/2014/chart" uri="{C3380CC4-5D6E-409C-BE32-E72D297353CC}">
              <c16:uniqueId val="{00000000-7E61-412F-AA7F-B397079A32F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tr-T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Sayfa1!$B$1</c:f>
              <c:strCache>
                <c:ptCount val="1"/>
                <c:pt idx="0">
                  <c:v>BÜTÇE GİDERLERİ</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2-F120-49CB-8965-62A6AF907C87}"/>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F120-49CB-8965-62A6AF907C87}"/>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4-F120-49CB-8965-62A6AF907C87}"/>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F120-49CB-8965-62A6AF907C87}"/>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F120-49CB-8965-62A6AF907C8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F120-49CB-8965-62A6AF907C87}"/>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F120-49CB-8965-62A6AF907C8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tr-TR"/>
                </a:p>
              </c:txPr>
              <c:dLblPos val="outEnd"/>
              <c:showLegendKey val="0"/>
              <c:showVal val="0"/>
              <c:showCatName val="1"/>
              <c:showSerName val="0"/>
              <c:showPercent val="0"/>
              <c:showBubbleSize val="0"/>
              <c:extLst>
                <c:ext xmlns:c16="http://schemas.microsoft.com/office/drawing/2014/chart" uri="{C3380CC4-5D6E-409C-BE32-E72D297353CC}">
                  <c16:uniqueId val="{00000002-F120-49CB-8965-62A6AF907C8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tr-TR"/>
                </a:p>
              </c:txPr>
              <c:dLblPos val="outEnd"/>
              <c:showLegendKey val="0"/>
              <c:showVal val="0"/>
              <c:showCatName val="1"/>
              <c:showSerName val="0"/>
              <c:showPercent val="0"/>
              <c:showBubbleSize val="0"/>
              <c:extLst>
                <c:ext xmlns:c16="http://schemas.microsoft.com/office/drawing/2014/chart" uri="{C3380CC4-5D6E-409C-BE32-E72D297353CC}">
                  <c16:uniqueId val="{00000003-F120-49CB-8965-62A6AF907C8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tr-TR"/>
                </a:p>
              </c:txPr>
              <c:dLblPos val="outEnd"/>
              <c:showLegendKey val="0"/>
              <c:showVal val="0"/>
              <c:showCatName val="1"/>
              <c:showSerName val="0"/>
              <c:showPercent val="0"/>
              <c:showBubbleSize val="0"/>
              <c:extLst>
                <c:ext xmlns:c16="http://schemas.microsoft.com/office/drawing/2014/chart" uri="{C3380CC4-5D6E-409C-BE32-E72D297353CC}">
                  <c16:uniqueId val="{00000004-F120-49CB-8965-62A6AF907C8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tr-TR"/>
                </a:p>
              </c:txPr>
              <c:dLblPos val="outEnd"/>
              <c:showLegendKey val="0"/>
              <c:showVal val="0"/>
              <c:showCatName val="1"/>
              <c:showSerName val="0"/>
              <c:showPercent val="0"/>
              <c:showBubbleSize val="0"/>
              <c:extLst>
                <c:ext xmlns:c16="http://schemas.microsoft.com/office/drawing/2014/chart" uri="{C3380CC4-5D6E-409C-BE32-E72D297353CC}">
                  <c16:uniqueId val="{00000005-F120-49CB-8965-62A6AF907C8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tr-TR"/>
                </a:p>
              </c:txPr>
              <c:dLblPos val="outEnd"/>
              <c:showLegendKey val="0"/>
              <c:showVal val="0"/>
              <c:showCatName val="1"/>
              <c:showSerName val="0"/>
              <c:showPercent val="0"/>
              <c:showBubbleSize val="0"/>
              <c:extLst>
                <c:ext xmlns:c16="http://schemas.microsoft.com/office/drawing/2014/chart" uri="{C3380CC4-5D6E-409C-BE32-E72D297353CC}">
                  <c16:uniqueId val="{00000006-F120-49CB-8965-62A6AF907C87}"/>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tr-TR"/>
                </a:p>
              </c:txPr>
              <c:dLblPos val="outEnd"/>
              <c:showLegendKey val="0"/>
              <c:showVal val="0"/>
              <c:showCatName val="1"/>
              <c:showSerName val="0"/>
              <c:showPercent val="0"/>
              <c:showBubbleSize val="0"/>
              <c:extLst>
                <c:ext xmlns:c16="http://schemas.microsoft.com/office/drawing/2014/chart" uri="{C3380CC4-5D6E-409C-BE32-E72D297353CC}">
                  <c16:uniqueId val="{00000007-F120-49CB-8965-62A6AF907C87}"/>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tr-TR"/>
                </a:p>
              </c:txPr>
              <c:dLblPos val="outEnd"/>
              <c:showLegendKey val="0"/>
              <c:showVal val="0"/>
              <c:showCatName val="1"/>
              <c:showSerName val="0"/>
              <c:showPercent val="0"/>
              <c:showBubbleSize val="0"/>
              <c:extLst>
                <c:ext xmlns:c16="http://schemas.microsoft.com/office/drawing/2014/chart" uri="{C3380CC4-5D6E-409C-BE32-E72D297353CC}">
                  <c16:uniqueId val="{00000008-F120-49CB-8965-62A6AF907C87}"/>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Sayfa1!$A$2:$A$8</c:f>
              <c:strCache>
                <c:ptCount val="7"/>
                <c:pt idx="0">
                  <c:v>01-Personel Gid.</c:v>
                </c:pt>
                <c:pt idx="1">
                  <c:v>02-Sos. Güv.Kur.</c:v>
                </c:pt>
                <c:pt idx="2">
                  <c:v>03-Mal.Hiz. Al. Gid</c:v>
                </c:pt>
                <c:pt idx="3">
                  <c:v>04-Faiz Giderleri</c:v>
                </c:pt>
                <c:pt idx="4">
                  <c:v>05-Cari Transferler</c:v>
                </c:pt>
                <c:pt idx="5">
                  <c:v>06-Sermaye Giderleri</c:v>
                </c:pt>
                <c:pt idx="6">
                  <c:v>09-Yedek Ödenekler</c:v>
                </c:pt>
              </c:strCache>
            </c:strRef>
          </c:cat>
          <c:val>
            <c:numRef>
              <c:f>Sayfa1!$B$2:$B$8</c:f>
              <c:numCache>
                <c:formatCode>#,##0.00</c:formatCode>
                <c:ptCount val="7"/>
                <c:pt idx="0">
                  <c:v>12982000</c:v>
                </c:pt>
                <c:pt idx="1">
                  <c:v>1949000</c:v>
                </c:pt>
                <c:pt idx="2">
                  <c:v>22574000</c:v>
                </c:pt>
                <c:pt idx="3">
                  <c:v>650000</c:v>
                </c:pt>
                <c:pt idx="4">
                  <c:v>12115000</c:v>
                </c:pt>
                <c:pt idx="5">
                  <c:v>4523600</c:v>
                </c:pt>
                <c:pt idx="6">
                  <c:v>2956400</c:v>
                </c:pt>
              </c:numCache>
            </c:numRef>
          </c:val>
          <c:extLst>
            <c:ext xmlns:c16="http://schemas.microsoft.com/office/drawing/2014/chart" uri="{C3380CC4-5D6E-409C-BE32-E72D297353CC}">
              <c16:uniqueId val="{00000000-F120-49CB-8965-62A6AF907C87}"/>
            </c:ext>
          </c:extLst>
        </c:ser>
        <c:dLbls>
          <c:dLblPos val="outEnd"/>
          <c:showLegendKey val="0"/>
          <c:showVal val="0"/>
          <c:showCatName val="1"/>
          <c:showSerName val="0"/>
          <c:showPercent val="0"/>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r-TR"/>
              <a:t>BÜTÇE GELİRLERİ 2017-2021</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Sayfa1!$B$7</c:f>
              <c:strCache>
                <c:ptCount val="1"/>
                <c:pt idx="0">
                  <c:v>Vergi Gelirleri</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Sayfa1!$C$6:$G$6</c:f>
              <c:numCache>
                <c:formatCode>General</c:formatCode>
                <c:ptCount val="5"/>
                <c:pt idx="0">
                  <c:v>2017</c:v>
                </c:pt>
                <c:pt idx="1">
                  <c:v>2018</c:v>
                </c:pt>
                <c:pt idx="2">
                  <c:v>2019</c:v>
                </c:pt>
                <c:pt idx="3">
                  <c:v>2020</c:v>
                </c:pt>
                <c:pt idx="4">
                  <c:v>2021</c:v>
                </c:pt>
              </c:numCache>
            </c:numRef>
          </c:cat>
          <c:val>
            <c:numRef>
              <c:f>Sayfa1!$C$7:$G$7</c:f>
              <c:numCache>
                <c:formatCode>#,##0.00</c:formatCode>
                <c:ptCount val="5"/>
                <c:pt idx="0">
                  <c:v>6242000.4699999997</c:v>
                </c:pt>
                <c:pt idx="1">
                  <c:v>7091739.4800000004</c:v>
                </c:pt>
                <c:pt idx="2">
                  <c:v>4804229.67</c:v>
                </c:pt>
                <c:pt idx="3">
                  <c:v>5833503.6299999999</c:v>
                </c:pt>
                <c:pt idx="4">
                  <c:v>11048312.92</c:v>
                </c:pt>
              </c:numCache>
            </c:numRef>
          </c:val>
          <c:extLst>
            <c:ext xmlns:c16="http://schemas.microsoft.com/office/drawing/2014/chart" uri="{C3380CC4-5D6E-409C-BE32-E72D297353CC}">
              <c16:uniqueId val="{00000000-B8C9-4DFF-9941-45E9A10BADD4}"/>
            </c:ext>
          </c:extLst>
        </c:ser>
        <c:ser>
          <c:idx val="1"/>
          <c:order val="1"/>
          <c:tx>
            <c:strRef>
              <c:f>Sayfa1!$B$8</c:f>
              <c:strCache>
                <c:ptCount val="1"/>
                <c:pt idx="0">
                  <c:v>Teşebbüs ve Mülkiyet Gelirleri</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Sayfa1!$C$6:$G$6</c:f>
              <c:numCache>
                <c:formatCode>General</c:formatCode>
                <c:ptCount val="5"/>
                <c:pt idx="0">
                  <c:v>2017</c:v>
                </c:pt>
                <c:pt idx="1">
                  <c:v>2018</c:v>
                </c:pt>
                <c:pt idx="2">
                  <c:v>2019</c:v>
                </c:pt>
                <c:pt idx="3">
                  <c:v>2020</c:v>
                </c:pt>
                <c:pt idx="4">
                  <c:v>2021</c:v>
                </c:pt>
              </c:numCache>
            </c:numRef>
          </c:cat>
          <c:val>
            <c:numRef>
              <c:f>Sayfa1!$C$8:$G$8</c:f>
              <c:numCache>
                <c:formatCode>#,##0.00</c:formatCode>
                <c:ptCount val="5"/>
                <c:pt idx="0">
                  <c:v>2935598.47</c:v>
                </c:pt>
                <c:pt idx="1">
                  <c:v>3547110.25</c:v>
                </c:pt>
                <c:pt idx="2">
                  <c:v>3004479.88</c:v>
                </c:pt>
                <c:pt idx="3">
                  <c:v>3939342.37</c:v>
                </c:pt>
                <c:pt idx="4">
                  <c:v>3388936.54</c:v>
                </c:pt>
              </c:numCache>
            </c:numRef>
          </c:val>
          <c:extLst>
            <c:ext xmlns:c16="http://schemas.microsoft.com/office/drawing/2014/chart" uri="{C3380CC4-5D6E-409C-BE32-E72D297353CC}">
              <c16:uniqueId val="{00000001-B8C9-4DFF-9941-45E9A10BADD4}"/>
            </c:ext>
          </c:extLst>
        </c:ser>
        <c:ser>
          <c:idx val="2"/>
          <c:order val="2"/>
          <c:tx>
            <c:strRef>
              <c:f>Sayfa1!$B$9</c:f>
              <c:strCache>
                <c:ptCount val="1"/>
                <c:pt idx="0">
                  <c:v>Alınan Bağış ve Yardımlar ile Özel Gelirler</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Sayfa1!$C$6:$G$6</c:f>
              <c:numCache>
                <c:formatCode>General</c:formatCode>
                <c:ptCount val="5"/>
                <c:pt idx="0">
                  <c:v>2017</c:v>
                </c:pt>
                <c:pt idx="1">
                  <c:v>2018</c:v>
                </c:pt>
                <c:pt idx="2">
                  <c:v>2019</c:v>
                </c:pt>
                <c:pt idx="3">
                  <c:v>2020</c:v>
                </c:pt>
                <c:pt idx="4">
                  <c:v>2021</c:v>
                </c:pt>
              </c:numCache>
            </c:numRef>
          </c:cat>
          <c:val>
            <c:numRef>
              <c:f>Sayfa1!$C$9:$G$9</c:f>
              <c:numCache>
                <c:formatCode>#,##0.00</c:formatCode>
                <c:ptCount val="5"/>
                <c:pt idx="0">
                  <c:v>673844.25</c:v>
                </c:pt>
                <c:pt idx="1">
                  <c:v>1237618.7</c:v>
                </c:pt>
                <c:pt idx="2">
                  <c:v>1493914.59</c:v>
                </c:pt>
                <c:pt idx="3">
                  <c:v>2590</c:v>
                </c:pt>
                <c:pt idx="4">
                  <c:v>2434</c:v>
                </c:pt>
              </c:numCache>
            </c:numRef>
          </c:val>
          <c:extLst>
            <c:ext xmlns:c16="http://schemas.microsoft.com/office/drawing/2014/chart" uri="{C3380CC4-5D6E-409C-BE32-E72D297353CC}">
              <c16:uniqueId val="{00000002-B8C9-4DFF-9941-45E9A10BADD4}"/>
            </c:ext>
          </c:extLst>
        </c:ser>
        <c:ser>
          <c:idx val="3"/>
          <c:order val="3"/>
          <c:tx>
            <c:strRef>
              <c:f>Sayfa1!$B$10</c:f>
              <c:strCache>
                <c:ptCount val="1"/>
                <c:pt idx="0">
                  <c:v>Diğer Gelirler</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Sayfa1!$C$6:$G$6</c:f>
              <c:numCache>
                <c:formatCode>General</c:formatCode>
                <c:ptCount val="5"/>
                <c:pt idx="0">
                  <c:v>2017</c:v>
                </c:pt>
                <c:pt idx="1">
                  <c:v>2018</c:v>
                </c:pt>
                <c:pt idx="2">
                  <c:v>2019</c:v>
                </c:pt>
                <c:pt idx="3">
                  <c:v>2020</c:v>
                </c:pt>
                <c:pt idx="4">
                  <c:v>2021</c:v>
                </c:pt>
              </c:numCache>
            </c:numRef>
          </c:cat>
          <c:val>
            <c:numRef>
              <c:f>Sayfa1!$C$10:$G$10</c:f>
              <c:numCache>
                <c:formatCode>#,##0.00</c:formatCode>
                <c:ptCount val="5"/>
                <c:pt idx="0">
                  <c:v>18799417.870000001</c:v>
                </c:pt>
                <c:pt idx="1">
                  <c:v>22767912.789999999</c:v>
                </c:pt>
                <c:pt idx="2">
                  <c:v>24185938.059999999</c:v>
                </c:pt>
                <c:pt idx="3">
                  <c:v>27900541.350000001</c:v>
                </c:pt>
                <c:pt idx="4">
                  <c:v>40774461.079999998</c:v>
                </c:pt>
              </c:numCache>
            </c:numRef>
          </c:val>
          <c:extLst>
            <c:ext xmlns:c16="http://schemas.microsoft.com/office/drawing/2014/chart" uri="{C3380CC4-5D6E-409C-BE32-E72D297353CC}">
              <c16:uniqueId val="{00000003-B8C9-4DFF-9941-45E9A10BADD4}"/>
            </c:ext>
          </c:extLst>
        </c:ser>
        <c:ser>
          <c:idx val="4"/>
          <c:order val="4"/>
          <c:tx>
            <c:strRef>
              <c:f>Sayfa1!$B$11</c:f>
              <c:strCache>
                <c:ptCount val="1"/>
                <c:pt idx="0">
                  <c:v>Sermaye Gelirleri</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Sayfa1!$C$6:$G$6</c:f>
              <c:numCache>
                <c:formatCode>General</c:formatCode>
                <c:ptCount val="5"/>
                <c:pt idx="0">
                  <c:v>2017</c:v>
                </c:pt>
                <c:pt idx="1">
                  <c:v>2018</c:v>
                </c:pt>
                <c:pt idx="2">
                  <c:v>2019</c:v>
                </c:pt>
                <c:pt idx="3">
                  <c:v>2020</c:v>
                </c:pt>
                <c:pt idx="4">
                  <c:v>2021</c:v>
                </c:pt>
              </c:numCache>
            </c:numRef>
          </c:cat>
          <c:val>
            <c:numRef>
              <c:f>Sayfa1!$C$11:$G$11</c:f>
              <c:numCache>
                <c:formatCode>#,##0.00</c:formatCode>
                <c:ptCount val="5"/>
                <c:pt idx="0">
                  <c:v>3225396.82</c:v>
                </c:pt>
                <c:pt idx="1">
                  <c:v>9007464.5899999999</c:v>
                </c:pt>
                <c:pt idx="2">
                  <c:v>843576.69</c:v>
                </c:pt>
                <c:pt idx="3">
                  <c:v>121000</c:v>
                </c:pt>
                <c:pt idx="4">
                  <c:v>2365297.96</c:v>
                </c:pt>
              </c:numCache>
            </c:numRef>
          </c:val>
          <c:extLst>
            <c:ext xmlns:c16="http://schemas.microsoft.com/office/drawing/2014/chart" uri="{C3380CC4-5D6E-409C-BE32-E72D297353CC}">
              <c16:uniqueId val="{00000004-B8C9-4DFF-9941-45E9A10BADD4}"/>
            </c:ext>
          </c:extLst>
        </c:ser>
        <c:ser>
          <c:idx val="5"/>
          <c:order val="5"/>
          <c:tx>
            <c:strRef>
              <c:f>Sayfa1!$B$12</c:f>
              <c:strCache>
                <c:ptCount val="1"/>
                <c:pt idx="0">
                  <c:v>BÜTÇE GELİRLERİ TOPLAMI</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Sayfa1!$C$6:$G$6</c:f>
              <c:numCache>
                <c:formatCode>General</c:formatCode>
                <c:ptCount val="5"/>
                <c:pt idx="0">
                  <c:v>2017</c:v>
                </c:pt>
                <c:pt idx="1">
                  <c:v>2018</c:v>
                </c:pt>
                <c:pt idx="2">
                  <c:v>2019</c:v>
                </c:pt>
                <c:pt idx="3">
                  <c:v>2020</c:v>
                </c:pt>
                <c:pt idx="4">
                  <c:v>2021</c:v>
                </c:pt>
              </c:numCache>
            </c:numRef>
          </c:cat>
          <c:val>
            <c:numRef>
              <c:f>Sayfa1!$C$12:$G$12</c:f>
              <c:numCache>
                <c:formatCode>#,##0.00</c:formatCode>
                <c:ptCount val="5"/>
                <c:pt idx="0">
                  <c:v>31876257.879999999</c:v>
                </c:pt>
                <c:pt idx="1">
                  <c:v>43651845.810000002</c:v>
                </c:pt>
                <c:pt idx="2">
                  <c:v>34332138.890000001</c:v>
                </c:pt>
                <c:pt idx="3">
                  <c:v>37796977.350000001</c:v>
                </c:pt>
                <c:pt idx="4">
                  <c:v>57579442.5</c:v>
                </c:pt>
              </c:numCache>
            </c:numRef>
          </c:val>
          <c:extLst>
            <c:ext xmlns:c16="http://schemas.microsoft.com/office/drawing/2014/chart" uri="{C3380CC4-5D6E-409C-BE32-E72D297353CC}">
              <c16:uniqueId val="{00000005-B8C9-4DFF-9941-45E9A10BADD4}"/>
            </c:ext>
          </c:extLst>
        </c:ser>
        <c:dLbls>
          <c:dLblPos val="outEnd"/>
          <c:showLegendKey val="0"/>
          <c:showVal val="1"/>
          <c:showCatName val="0"/>
          <c:showSerName val="0"/>
          <c:showPercent val="0"/>
          <c:showBubbleSize val="0"/>
        </c:dLbls>
        <c:gapWidth val="444"/>
        <c:overlap val="-90"/>
        <c:axId val="1685637584"/>
        <c:axId val="1685638416"/>
      </c:barChart>
      <c:catAx>
        <c:axId val="16856375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685638416"/>
        <c:crosses val="autoZero"/>
        <c:auto val="1"/>
        <c:lblAlgn val="ctr"/>
        <c:lblOffset val="100"/>
        <c:noMultiLvlLbl val="0"/>
      </c:catAx>
      <c:valAx>
        <c:axId val="1685638416"/>
        <c:scaling>
          <c:orientation val="minMax"/>
        </c:scaling>
        <c:delete val="1"/>
        <c:axPos val="l"/>
        <c:numFmt formatCode="#,##0.00" sourceLinked="1"/>
        <c:majorTickMark val="none"/>
        <c:minorTickMark val="none"/>
        <c:tickLblPos val="nextTo"/>
        <c:crossAx val="16856375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tr-TR"/>
              <a:t>BÜTÇE GİDERLERİ</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tr-TR"/>
        </a:p>
      </c:txPr>
    </c:title>
    <c:autoTitleDeleted val="0"/>
    <c:plotArea>
      <c:layout/>
      <c:barChart>
        <c:barDir val="col"/>
        <c:grouping val="clustered"/>
        <c:varyColors val="0"/>
        <c:ser>
          <c:idx val="0"/>
          <c:order val="0"/>
          <c:tx>
            <c:strRef>
              <c:f>Sayfa2!$B$7</c:f>
              <c:strCache>
                <c:ptCount val="1"/>
                <c:pt idx="0">
                  <c:v>01-Personel Gid.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Sayfa2!$C$6:$G$6</c:f>
              <c:numCache>
                <c:formatCode>General</c:formatCode>
                <c:ptCount val="5"/>
                <c:pt idx="0">
                  <c:v>2017</c:v>
                </c:pt>
                <c:pt idx="1">
                  <c:v>2018</c:v>
                </c:pt>
                <c:pt idx="2">
                  <c:v>2019</c:v>
                </c:pt>
                <c:pt idx="3">
                  <c:v>2020</c:v>
                </c:pt>
                <c:pt idx="4">
                  <c:v>2021</c:v>
                </c:pt>
              </c:numCache>
            </c:numRef>
          </c:cat>
          <c:val>
            <c:numRef>
              <c:f>Sayfa2!$C$7:$G$7</c:f>
              <c:numCache>
                <c:formatCode>#,##0.00</c:formatCode>
                <c:ptCount val="5"/>
                <c:pt idx="0">
                  <c:v>6572524.0599999996</c:v>
                </c:pt>
                <c:pt idx="1">
                  <c:v>7922076.7699999996</c:v>
                </c:pt>
                <c:pt idx="2">
                  <c:v>10093281.98</c:v>
                </c:pt>
                <c:pt idx="3">
                  <c:v>10761295.949999999</c:v>
                </c:pt>
                <c:pt idx="4">
                  <c:v>11473979.199999999</c:v>
                </c:pt>
              </c:numCache>
            </c:numRef>
          </c:val>
          <c:extLst>
            <c:ext xmlns:c16="http://schemas.microsoft.com/office/drawing/2014/chart" uri="{C3380CC4-5D6E-409C-BE32-E72D297353CC}">
              <c16:uniqueId val="{00000000-FCF3-4F4D-BA22-BA3025FC2381}"/>
            </c:ext>
          </c:extLst>
        </c:ser>
        <c:ser>
          <c:idx val="1"/>
          <c:order val="1"/>
          <c:tx>
            <c:strRef>
              <c:f>Sayfa2!$B$8</c:f>
              <c:strCache>
                <c:ptCount val="1"/>
                <c:pt idx="0">
                  <c:v>02-Sos. Güv.Kur.</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Sayfa2!$C$6:$G$6</c:f>
              <c:numCache>
                <c:formatCode>General</c:formatCode>
                <c:ptCount val="5"/>
                <c:pt idx="0">
                  <c:v>2017</c:v>
                </c:pt>
                <c:pt idx="1">
                  <c:v>2018</c:v>
                </c:pt>
                <c:pt idx="2">
                  <c:v>2019</c:v>
                </c:pt>
                <c:pt idx="3">
                  <c:v>2020</c:v>
                </c:pt>
                <c:pt idx="4">
                  <c:v>2021</c:v>
                </c:pt>
              </c:numCache>
            </c:numRef>
          </c:cat>
          <c:val>
            <c:numRef>
              <c:f>Sayfa2!$C$8:$G$8</c:f>
              <c:numCache>
                <c:formatCode>#,##0.00</c:formatCode>
                <c:ptCount val="5"/>
                <c:pt idx="0">
                  <c:v>1075949.93</c:v>
                </c:pt>
                <c:pt idx="1">
                  <c:v>1329770.23</c:v>
                </c:pt>
                <c:pt idx="2">
                  <c:v>1594299.27</c:v>
                </c:pt>
                <c:pt idx="3">
                  <c:v>1401881.87</c:v>
                </c:pt>
                <c:pt idx="4">
                  <c:v>1775764.01</c:v>
                </c:pt>
              </c:numCache>
            </c:numRef>
          </c:val>
          <c:extLst>
            <c:ext xmlns:c16="http://schemas.microsoft.com/office/drawing/2014/chart" uri="{C3380CC4-5D6E-409C-BE32-E72D297353CC}">
              <c16:uniqueId val="{00000001-FCF3-4F4D-BA22-BA3025FC2381}"/>
            </c:ext>
          </c:extLst>
        </c:ser>
        <c:ser>
          <c:idx val="2"/>
          <c:order val="2"/>
          <c:tx>
            <c:strRef>
              <c:f>Sayfa2!$B$9</c:f>
              <c:strCache>
                <c:ptCount val="1"/>
                <c:pt idx="0">
                  <c:v>03-Mal.Hiz. Al. Gid</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Sayfa2!$C$6:$G$6</c:f>
              <c:numCache>
                <c:formatCode>General</c:formatCode>
                <c:ptCount val="5"/>
                <c:pt idx="0">
                  <c:v>2017</c:v>
                </c:pt>
                <c:pt idx="1">
                  <c:v>2018</c:v>
                </c:pt>
                <c:pt idx="2">
                  <c:v>2019</c:v>
                </c:pt>
                <c:pt idx="3">
                  <c:v>2020</c:v>
                </c:pt>
                <c:pt idx="4">
                  <c:v>2021</c:v>
                </c:pt>
              </c:numCache>
            </c:numRef>
          </c:cat>
          <c:val>
            <c:numRef>
              <c:f>Sayfa2!$C$9:$G$9</c:f>
              <c:numCache>
                <c:formatCode>#,##0.00</c:formatCode>
                <c:ptCount val="5"/>
                <c:pt idx="0">
                  <c:v>23944047.199999999</c:v>
                </c:pt>
                <c:pt idx="1">
                  <c:v>24019173.18</c:v>
                </c:pt>
                <c:pt idx="2">
                  <c:v>18624734.289999999</c:v>
                </c:pt>
                <c:pt idx="3">
                  <c:v>14385576.42</c:v>
                </c:pt>
                <c:pt idx="4">
                  <c:v>22996803.02</c:v>
                </c:pt>
              </c:numCache>
            </c:numRef>
          </c:val>
          <c:extLst>
            <c:ext xmlns:c16="http://schemas.microsoft.com/office/drawing/2014/chart" uri="{C3380CC4-5D6E-409C-BE32-E72D297353CC}">
              <c16:uniqueId val="{00000002-FCF3-4F4D-BA22-BA3025FC2381}"/>
            </c:ext>
          </c:extLst>
        </c:ser>
        <c:ser>
          <c:idx val="3"/>
          <c:order val="3"/>
          <c:tx>
            <c:strRef>
              <c:f>Sayfa2!$B$10</c:f>
              <c:strCache>
                <c:ptCount val="1"/>
                <c:pt idx="0">
                  <c:v>04-Faiz Giderleri</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Sayfa2!$C$6:$G$6</c:f>
              <c:numCache>
                <c:formatCode>General</c:formatCode>
                <c:ptCount val="5"/>
                <c:pt idx="0">
                  <c:v>2017</c:v>
                </c:pt>
                <c:pt idx="1">
                  <c:v>2018</c:v>
                </c:pt>
                <c:pt idx="2">
                  <c:v>2019</c:v>
                </c:pt>
                <c:pt idx="3">
                  <c:v>2020</c:v>
                </c:pt>
                <c:pt idx="4">
                  <c:v>2021</c:v>
                </c:pt>
              </c:numCache>
            </c:numRef>
          </c:cat>
          <c:val>
            <c:numRef>
              <c:f>Sayfa2!$C$10:$G$10</c:f>
              <c:numCache>
                <c:formatCode>#,##0.00</c:formatCode>
                <c:ptCount val="5"/>
                <c:pt idx="0">
                  <c:v>453886.71999999997</c:v>
                </c:pt>
                <c:pt idx="1">
                  <c:v>1142699.77</c:v>
                </c:pt>
                <c:pt idx="2">
                  <c:v>1484918.6</c:v>
                </c:pt>
                <c:pt idx="3">
                  <c:v>522857.21</c:v>
                </c:pt>
                <c:pt idx="4">
                  <c:v>370943.88</c:v>
                </c:pt>
              </c:numCache>
            </c:numRef>
          </c:val>
          <c:extLst>
            <c:ext xmlns:c16="http://schemas.microsoft.com/office/drawing/2014/chart" uri="{C3380CC4-5D6E-409C-BE32-E72D297353CC}">
              <c16:uniqueId val="{00000003-FCF3-4F4D-BA22-BA3025FC2381}"/>
            </c:ext>
          </c:extLst>
        </c:ser>
        <c:ser>
          <c:idx val="4"/>
          <c:order val="4"/>
          <c:tx>
            <c:strRef>
              <c:f>Sayfa2!$B$11</c:f>
              <c:strCache>
                <c:ptCount val="1"/>
                <c:pt idx="0">
                  <c:v>05-Cari Transferler</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Sayfa2!$C$6:$G$6</c:f>
              <c:numCache>
                <c:formatCode>General</c:formatCode>
                <c:ptCount val="5"/>
                <c:pt idx="0">
                  <c:v>2017</c:v>
                </c:pt>
                <c:pt idx="1">
                  <c:v>2018</c:v>
                </c:pt>
                <c:pt idx="2">
                  <c:v>2019</c:v>
                </c:pt>
                <c:pt idx="3">
                  <c:v>2020</c:v>
                </c:pt>
                <c:pt idx="4">
                  <c:v>2021</c:v>
                </c:pt>
              </c:numCache>
            </c:numRef>
          </c:cat>
          <c:val>
            <c:numRef>
              <c:f>Sayfa2!$C$11:$G$11</c:f>
              <c:numCache>
                <c:formatCode>#,##0.00</c:formatCode>
                <c:ptCount val="5"/>
                <c:pt idx="0">
                  <c:v>7492982.9800000004</c:v>
                </c:pt>
                <c:pt idx="1">
                  <c:v>9034293.1699999999</c:v>
                </c:pt>
                <c:pt idx="2">
                  <c:v>9234255</c:v>
                </c:pt>
                <c:pt idx="3">
                  <c:v>10993471.16</c:v>
                </c:pt>
                <c:pt idx="4">
                  <c:v>15936361.91</c:v>
                </c:pt>
              </c:numCache>
            </c:numRef>
          </c:val>
          <c:extLst>
            <c:ext xmlns:c16="http://schemas.microsoft.com/office/drawing/2014/chart" uri="{C3380CC4-5D6E-409C-BE32-E72D297353CC}">
              <c16:uniqueId val="{00000004-FCF3-4F4D-BA22-BA3025FC2381}"/>
            </c:ext>
          </c:extLst>
        </c:ser>
        <c:ser>
          <c:idx val="5"/>
          <c:order val="5"/>
          <c:tx>
            <c:strRef>
              <c:f>Sayfa2!$B$12</c:f>
              <c:strCache>
                <c:ptCount val="1"/>
                <c:pt idx="0">
                  <c:v>06-Sermaye Giderleri</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Sayfa2!$C$6:$G$6</c:f>
              <c:numCache>
                <c:formatCode>General</c:formatCode>
                <c:ptCount val="5"/>
                <c:pt idx="0">
                  <c:v>2017</c:v>
                </c:pt>
                <c:pt idx="1">
                  <c:v>2018</c:v>
                </c:pt>
                <c:pt idx="2">
                  <c:v>2019</c:v>
                </c:pt>
                <c:pt idx="3">
                  <c:v>2020</c:v>
                </c:pt>
                <c:pt idx="4">
                  <c:v>2021</c:v>
                </c:pt>
              </c:numCache>
            </c:numRef>
          </c:cat>
          <c:val>
            <c:numRef>
              <c:f>Sayfa2!$C$12:$G$12</c:f>
              <c:numCache>
                <c:formatCode>#,##0.00</c:formatCode>
                <c:ptCount val="5"/>
                <c:pt idx="0">
                  <c:v>367996.31</c:v>
                </c:pt>
                <c:pt idx="1">
                  <c:v>3461373.86</c:v>
                </c:pt>
                <c:pt idx="2">
                  <c:v>238441.38</c:v>
                </c:pt>
                <c:pt idx="3">
                  <c:v>904236.85</c:v>
                </c:pt>
                <c:pt idx="4">
                  <c:v>85744.6</c:v>
                </c:pt>
              </c:numCache>
            </c:numRef>
          </c:val>
          <c:extLst>
            <c:ext xmlns:c16="http://schemas.microsoft.com/office/drawing/2014/chart" uri="{C3380CC4-5D6E-409C-BE32-E72D297353CC}">
              <c16:uniqueId val="{00000005-FCF3-4F4D-BA22-BA3025FC2381}"/>
            </c:ext>
          </c:extLst>
        </c:ser>
        <c:ser>
          <c:idx val="6"/>
          <c:order val="6"/>
          <c:tx>
            <c:strRef>
              <c:f>Sayfa2!$B$13</c:f>
              <c:strCache>
                <c:ptCount val="1"/>
                <c:pt idx="0">
                  <c:v>Bütçe Giderleri Toplamı</c:v>
                </c:pt>
              </c:strCache>
            </c:strRef>
          </c:tx>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Sayfa2!$C$6:$G$6</c:f>
              <c:numCache>
                <c:formatCode>General</c:formatCode>
                <c:ptCount val="5"/>
                <c:pt idx="0">
                  <c:v>2017</c:v>
                </c:pt>
                <c:pt idx="1">
                  <c:v>2018</c:v>
                </c:pt>
                <c:pt idx="2">
                  <c:v>2019</c:v>
                </c:pt>
                <c:pt idx="3">
                  <c:v>2020</c:v>
                </c:pt>
                <c:pt idx="4">
                  <c:v>2021</c:v>
                </c:pt>
              </c:numCache>
            </c:numRef>
          </c:cat>
          <c:val>
            <c:numRef>
              <c:f>Sayfa2!$C$13:$G$13</c:f>
              <c:numCache>
                <c:formatCode>#,##0.00</c:formatCode>
                <c:ptCount val="5"/>
                <c:pt idx="0">
                  <c:v>39907387.200000003</c:v>
                </c:pt>
                <c:pt idx="1">
                  <c:v>46909386.979999997</c:v>
                </c:pt>
                <c:pt idx="2">
                  <c:v>41269930.520000003</c:v>
                </c:pt>
                <c:pt idx="3">
                  <c:v>38969319.460000001</c:v>
                </c:pt>
                <c:pt idx="4">
                  <c:v>52639596.619999997</c:v>
                </c:pt>
              </c:numCache>
            </c:numRef>
          </c:val>
          <c:extLst>
            <c:ext xmlns:c16="http://schemas.microsoft.com/office/drawing/2014/chart" uri="{C3380CC4-5D6E-409C-BE32-E72D297353CC}">
              <c16:uniqueId val="{00000006-FCF3-4F4D-BA22-BA3025FC2381}"/>
            </c:ext>
          </c:extLst>
        </c:ser>
        <c:dLbls>
          <c:dLblPos val="outEnd"/>
          <c:showLegendKey val="0"/>
          <c:showVal val="1"/>
          <c:showCatName val="0"/>
          <c:showSerName val="0"/>
          <c:showPercent val="0"/>
          <c:showBubbleSize val="0"/>
        </c:dLbls>
        <c:gapWidth val="444"/>
        <c:overlap val="-90"/>
        <c:axId val="1685624272"/>
        <c:axId val="1685627184"/>
      </c:barChart>
      <c:catAx>
        <c:axId val="1685624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tr-TR"/>
          </a:p>
        </c:txPr>
        <c:crossAx val="1685627184"/>
        <c:crosses val="autoZero"/>
        <c:auto val="1"/>
        <c:lblAlgn val="ctr"/>
        <c:lblOffset val="100"/>
        <c:noMultiLvlLbl val="0"/>
      </c:catAx>
      <c:valAx>
        <c:axId val="1685627184"/>
        <c:scaling>
          <c:orientation val="minMax"/>
        </c:scaling>
        <c:delete val="1"/>
        <c:axPos val="l"/>
        <c:numFmt formatCode="#,##0.00" sourceLinked="1"/>
        <c:majorTickMark val="none"/>
        <c:minorTickMark val="none"/>
        <c:tickLblPos val="nextTo"/>
        <c:crossAx val="1685624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735</TotalTime>
  <Pages>17</Pages>
  <Words>4398</Words>
  <Characters>25071</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ÇETİN</dc:creator>
  <cp:keywords/>
  <dc:description/>
  <cp:lastModifiedBy>Cetin</cp:lastModifiedBy>
  <cp:revision>72</cp:revision>
  <cp:lastPrinted>2022-03-23T06:06:00Z</cp:lastPrinted>
  <dcterms:created xsi:type="dcterms:W3CDTF">2022-03-12T16:44:00Z</dcterms:created>
  <dcterms:modified xsi:type="dcterms:W3CDTF">2022-04-04T05:31:00Z</dcterms:modified>
</cp:coreProperties>
</file>