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E55" w:rsidRPr="00556D8B" w:rsidRDefault="00A43E55" w:rsidP="00A43E55">
      <w:pPr>
        <w:tabs>
          <w:tab w:val="left" w:pos="3119"/>
        </w:tabs>
        <w:jc w:val="center"/>
        <w:rPr>
          <w:rFonts w:asciiTheme="minorHAnsi" w:hAnsiTheme="minorHAnsi" w:cs="Calibri"/>
          <w:b/>
          <w:sz w:val="20"/>
          <w:szCs w:val="20"/>
        </w:rPr>
      </w:pPr>
      <w:r w:rsidRPr="00556D8B">
        <w:rPr>
          <w:rFonts w:asciiTheme="minorHAnsi" w:hAnsiTheme="minorHAnsi" w:cs="Calibri"/>
          <w:b/>
          <w:sz w:val="20"/>
          <w:szCs w:val="20"/>
        </w:rPr>
        <w:t>TAŞINMAZ KİRALAMA</w:t>
      </w:r>
      <w:r w:rsidR="00967E68">
        <w:rPr>
          <w:rFonts w:asciiTheme="minorHAnsi" w:hAnsiTheme="minorHAnsi" w:cs="Calibri"/>
          <w:b/>
          <w:sz w:val="20"/>
          <w:szCs w:val="20"/>
        </w:rPr>
        <w:t xml:space="preserve"> VE SATIŞ</w:t>
      </w:r>
      <w:r w:rsidRPr="00556D8B">
        <w:rPr>
          <w:rFonts w:asciiTheme="minorHAnsi" w:hAnsiTheme="minorHAnsi" w:cs="Calibri"/>
          <w:b/>
          <w:sz w:val="20"/>
          <w:szCs w:val="20"/>
        </w:rPr>
        <w:t xml:space="preserve"> İHALESİ YAPILACAKTIR</w:t>
      </w:r>
    </w:p>
    <w:p w:rsidR="00A43E55" w:rsidRPr="00556D8B" w:rsidRDefault="00A43E55" w:rsidP="00A43E55">
      <w:pPr>
        <w:tabs>
          <w:tab w:val="left" w:pos="3119"/>
        </w:tabs>
        <w:ind w:firstLine="567"/>
        <w:jc w:val="both"/>
        <w:rPr>
          <w:rFonts w:asciiTheme="minorHAnsi" w:hAnsiTheme="minorHAnsi" w:cs="Calibri"/>
          <w:sz w:val="20"/>
          <w:szCs w:val="20"/>
        </w:rPr>
      </w:pPr>
    </w:p>
    <w:p w:rsidR="00EA6DF2" w:rsidRPr="00EA6DF2" w:rsidRDefault="00EA6DF2" w:rsidP="00EA6DF2">
      <w:pPr>
        <w:tabs>
          <w:tab w:val="left" w:pos="3119"/>
        </w:tabs>
        <w:ind w:firstLine="567"/>
        <w:jc w:val="both"/>
        <w:rPr>
          <w:rFonts w:ascii="Calibri" w:hAnsi="Calibri" w:cs="Calibri"/>
          <w:sz w:val="22"/>
          <w:szCs w:val="22"/>
        </w:rPr>
      </w:pPr>
      <w:r w:rsidRPr="00EA6DF2">
        <w:rPr>
          <w:rFonts w:ascii="Calibri" w:hAnsi="Calibri" w:cs="Calibri"/>
          <w:sz w:val="22"/>
          <w:szCs w:val="22"/>
        </w:rPr>
        <w:t xml:space="preserve">Mülkiyeti İncirliova Belediye Başkanlığı’na ait, aşağıda </w:t>
      </w:r>
      <w:r w:rsidRPr="00EA6DF2">
        <w:rPr>
          <w:rFonts w:ascii="Calibri" w:hAnsi="Calibri" w:cs="Calibri"/>
          <w:color w:val="000000"/>
          <w:sz w:val="22"/>
          <w:szCs w:val="22"/>
        </w:rPr>
        <w:t>sıra numarası hizasında bilgileri yer alan</w:t>
      </w:r>
      <w:r w:rsidR="009E3358">
        <w:rPr>
          <w:rFonts w:ascii="Calibri" w:hAnsi="Calibri" w:cs="Calibri"/>
          <w:color w:val="000000"/>
          <w:sz w:val="22"/>
          <w:szCs w:val="22"/>
        </w:rPr>
        <w:t xml:space="preserve"> toplam</w:t>
      </w:r>
      <w:r w:rsidRPr="00EA6DF2">
        <w:rPr>
          <w:rFonts w:ascii="Calibri" w:hAnsi="Calibri" w:cs="Calibri"/>
          <w:sz w:val="22"/>
          <w:szCs w:val="22"/>
        </w:rPr>
        <w:t xml:space="preserve"> </w:t>
      </w:r>
      <w:r w:rsidR="00772B71">
        <w:rPr>
          <w:rFonts w:ascii="Calibri" w:hAnsi="Calibri" w:cs="Calibri"/>
          <w:sz w:val="22"/>
          <w:szCs w:val="22"/>
        </w:rPr>
        <w:t>7</w:t>
      </w:r>
      <w:r w:rsidR="009D7CAA">
        <w:rPr>
          <w:rFonts w:ascii="Calibri" w:hAnsi="Calibri" w:cs="Calibri"/>
          <w:sz w:val="22"/>
          <w:szCs w:val="22"/>
        </w:rPr>
        <w:t xml:space="preserve"> </w:t>
      </w:r>
      <w:r w:rsidRPr="00EA6DF2">
        <w:rPr>
          <w:rFonts w:ascii="Calibri" w:hAnsi="Calibri" w:cs="Calibri"/>
          <w:sz w:val="22"/>
          <w:szCs w:val="22"/>
        </w:rPr>
        <w:t>(</w:t>
      </w:r>
      <w:r w:rsidR="00772B71">
        <w:rPr>
          <w:rFonts w:ascii="Calibri" w:hAnsi="Calibri" w:cs="Calibri"/>
          <w:sz w:val="22"/>
          <w:szCs w:val="22"/>
        </w:rPr>
        <w:t>Yedi</w:t>
      </w:r>
      <w:r w:rsidRPr="00EA6DF2">
        <w:rPr>
          <w:rFonts w:ascii="Calibri" w:hAnsi="Calibri" w:cs="Calibri"/>
          <w:sz w:val="22"/>
          <w:szCs w:val="22"/>
        </w:rPr>
        <w:t>) adet taşınmazın kiralama ihalesi</w:t>
      </w:r>
      <w:r w:rsidR="00E4079E">
        <w:rPr>
          <w:rFonts w:ascii="Calibri" w:hAnsi="Calibri" w:cs="Calibri"/>
          <w:sz w:val="22"/>
          <w:szCs w:val="22"/>
        </w:rPr>
        <w:t xml:space="preserve"> </w:t>
      </w:r>
      <w:r w:rsidR="00772B71">
        <w:rPr>
          <w:rFonts w:ascii="Calibri" w:hAnsi="Calibri" w:cs="Calibri"/>
          <w:sz w:val="22"/>
          <w:szCs w:val="22"/>
        </w:rPr>
        <w:t xml:space="preserve">ile </w:t>
      </w:r>
      <w:r w:rsidR="000F09F6" w:rsidRPr="00EA6DF2">
        <w:rPr>
          <w:rFonts w:ascii="Calibri" w:hAnsi="Calibri" w:cs="Calibri"/>
          <w:sz w:val="22"/>
          <w:szCs w:val="22"/>
        </w:rPr>
        <w:t>Mülkiyeti İncirliova Belediye Başkanlığı’na ait</w:t>
      </w:r>
      <w:r w:rsidR="00E4079E">
        <w:rPr>
          <w:rFonts w:ascii="Calibri" w:hAnsi="Calibri" w:cs="Calibri"/>
          <w:sz w:val="22"/>
          <w:szCs w:val="22"/>
        </w:rPr>
        <w:t xml:space="preserve"> toplam</w:t>
      </w:r>
      <w:r w:rsidR="000F09F6">
        <w:rPr>
          <w:rFonts w:ascii="Calibri" w:hAnsi="Calibri" w:cs="Calibri"/>
          <w:sz w:val="22"/>
          <w:szCs w:val="22"/>
        </w:rPr>
        <w:t xml:space="preserve"> </w:t>
      </w:r>
      <w:r w:rsidR="007773F2">
        <w:rPr>
          <w:rFonts w:ascii="Calibri" w:hAnsi="Calibri" w:cs="Calibri"/>
          <w:sz w:val="22"/>
          <w:szCs w:val="22"/>
        </w:rPr>
        <w:t>27</w:t>
      </w:r>
      <w:r w:rsidR="00BF2040">
        <w:rPr>
          <w:rFonts w:ascii="Calibri" w:hAnsi="Calibri" w:cs="Calibri"/>
          <w:sz w:val="22"/>
          <w:szCs w:val="22"/>
        </w:rPr>
        <w:t xml:space="preserve"> (</w:t>
      </w:r>
      <w:proofErr w:type="spellStart"/>
      <w:r w:rsidR="007773F2">
        <w:rPr>
          <w:rFonts w:ascii="Calibri" w:hAnsi="Calibri" w:cs="Calibri"/>
          <w:sz w:val="22"/>
          <w:szCs w:val="22"/>
        </w:rPr>
        <w:t>Yirmiyedi</w:t>
      </w:r>
      <w:proofErr w:type="spellEnd"/>
      <w:r w:rsidR="00BF2040">
        <w:rPr>
          <w:rFonts w:ascii="Calibri" w:hAnsi="Calibri" w:cs="Calibri"/>
          <w:sz w:val="22"/>
          <w:szCs w:val="22"/>
        </w:rPr>
        <w:t>) adet taşınmazın satış ihale</w:t>
      </w:r>
      <w:r w:rsidR="000F09F6">
        <w:rPr>
          <w:rFonts w:ascii="Calibri" w:hAnsi="Calibri" w:cs="Calibri"/>
          <w:sz w:val="22"/>
          <w:szCs w:val="22"/>
        </w:rPr>
        <w:t>leri</w:t>
      </w:r>
      <w:r w:rsidR="00BF2040">
        <w:rPr>
          <w:rFonts w:ascii="Calibri" w:hAnsi="Calibri" w:cs="Calibri"/>
          <w:sz w:val="22"/>
          <w:szCs w:val="22"/>
        </w:rPr>
        <w:t xml:space="preserve"> </w:t>
      </w:r>
      <w:r w:rsidRPr="00EA6DF2">
        <w:rPr>
          <w:rFonts w:ascii="Calibri" w:hAnsi="Calibri" w:cs="Calibri"/>
          <w:sz w:val="22"/>
          <w:szCs w:val="22"/>
        </w:rPr>
        <w:t xml:space="preserve">2886 sayılı Devlet İhale Kanununun </w:t>
      </w:r>
      <w:r w:rsidR="00772B71">
        <w:rPr>
          <w:rFonts w:ascii="Calibri" w:hAnsi="Calibri" w:cs="Calibri"/>
          <w:sz w:val="22"/>
          <w:szCs w:val="22"/>
        </w:rPr>
        <w:t xml:space="preserve">51/E </w:t>
      </w:r>
      <w:r w:rsidRPr="00EA6DF2">
        <w:rPr>
          <w:rFonts w:ascii="Calibri" w:hAnsi="Calibri" w:cs="Calibri"/>
          <w:sz w:val="22"/>
          <w:szCs w:val="22"/>
        </w:rPr>
        <w:t xml:space="preserve">maddesi hükümleri uyarınca </w:t>
      </w:r>
      <w:proofErr w:type="gramStart"/>
      <w:r w:rsidR="00772B71">
        <w:rPr>
          <w:rFonts w:ascii="Calibri" w:hAnsi="Calibri" w:cs="Calibri"/>
          <w:sz w:val="22"/>
          <w:szCs w:val="22"/>
        </w:rPr>
        <w:t>17/10/2025</w:t>
      </w:r>
      <w:proofErr w:type="gramEnd"/>
      <w:r w:rsidR="007773F2">
        <w:rPr>
          <w:rFonts w:ascii="Calibri" w:hAnsi="Calibri" w:cs="Calibri"/>
          <w:sz w:val="22"/>
          <w:szCs w:val="22"/>
        </w:rPr>
        <w:t xml:space="preserve"> tarihinde </w:t>
      </w:r>
      <w:r w:rsidRPr="00EA6DF2">
        <w:rPr>
          <w:rFonts w:ascii="Calibri" w:hAnsi="Calibri" w:cs="Calibri"/>
          <w:sz w:val="22"/>
          <w:szCs w:val="22"/>
        </w:rPr>
        <w:t xml:space="preserve">aşağıda belirtilen saatlerde İncirliova Belediye Başkanlığı Toplantı Salonunda toplanacak Belediye Encümeni huzurunda ayrı ayrı yapılacaktır. İhaleye ilişkin ayrıntılar aşağıda yer almaktadır. </w:t>
      </w:r>
    </w:p>
    <w:p w:rsidR="00EA6DF2" w:rsidRPr="00EA6DF2" w:rsidRDefault="00EA6DF2" w:rsidP="00EA6DF2">
      <w:pPr>
        <w:tabs>
          <w:tab w:val="left" w:pos="3119"/>
        </w:tabs>
        <w:jc w:val="both"/>
        <w:rPr>
          <w:rFonts w:ascii="Calibri" w:hAnsi="Calibri" w:cs="Calibri"/>
          <w:sz w:val="22"/>
          <w:szCs w:val="22"/>
        </w:rPr>
      </w:pPr>
    </w:p>
    <w:p w:rsidR="00EA6DF2" w:rsidRPr="00EA6DF2" w:rsidRDefault="00EA6DF2" w:rsidP="00EA6DF2">
      <w:pPr>
        <w:tabs>
          <w:tab w:val="left" w:pos="3119"/>
        </w:tabs>
        <w:jc w:val="both"/>
        <w:rPr>
          <w:rFonts w:ascii="Calibri" w:hAnsi="Calibri" w:cs="Calibri"/>
          <w:b/>
          <w:sz w:val="22"/>
          <w:szCs w:val="22"/>
        </w:rPr>
      </w:pPr>
      <w:r w:rsidRPr="00EA6DF2">
        <w:rPr>
          <w:rFonts w:ascii="Calibri" w:hAnsi="Calibri" w:cs="Calibri"/>
          <w:b/>
          <w:sz w:val="22"/>
          <w:szCs w:val="22"/>
        </w:rPr>
        <w:t>1-İDARENİN</w:t>
      </w:r>
    </w:p>
    <w:p w:rsidR="00EA6DF2" w:rsidRPr="00EA6DF2" w:rsidRDefault="00EA6DF2" w:rsidP="00EA6DF2">
      <w:pPr>
        <w:tabs>
          <w:tab w:val="left" w:pos="2835"/>
        </w:tabs>
        <w:jc w:val="both"/>
        <w:rPr>
          <w:rFonts w:ascii="Calibri" w:hAnsi="Calibri" w:cs="Calibri"/>
          <w:sz w:val="22"/>
          <w:szCs w:val="22"/>
        </w:rPr>
      </w:pPr>
      <w:r w:rsidRPr="00EA6DF2">
        <w:rPr>
          <w:rFonts w:ascii="Calibri" w:hAnsi="Calibri" w:cs="Calibri"/>
          <w:sz w:val="22"/>
          <w:szCs w:val="22"/>
        </w:rPr>
        <w:t>Adı</w:t>
      </w:r>
      <w:r w:rsidRPr="00EA6DF2">
        <w:rPr>
          <w:rFonts w:ascii="Calibri" w:hAnsi="Calibri" w:cs="Calibri"/>
          <w:sz w:val="22"/>
          <w:szCs w:val="22"/>
        </w:rPr>
        <w:tab/>
        <w:t>: İncirliova Belediye Başkanlığı</w:t>
      </w:r>
    </w:p>
    <w:p w:rsidR="00EA6DF2" w:rsidRPr="00EA6DF2" w:rsidRDefault="00EA6DF2" w:rsidP="00EA6DF2">
      <w:pPr>
        <w:jc w:val="both"/>
        <w:rPr>
          <w:rFonts w:ascii="Calibri" w:hAnsi="Calibri" w:cs="Calibri"/>
          <w:sz w:val="22"/>
          <w:szCs w:val="22"/>
        </w:rPr>
      </w:pPr>
      <w:r w:rsidRPr="00EA6DF2">
        <w:rPr>
          <w:rFonts w:ascii="Calibri" w:hAnsi="Calibri" w:cs="Calibri"/>
          <w:sz w:val="22"/>
          <w:szCs w:val="22"/>
        </w:rPr>
        <w:t>Adresi</w:t>
      </w:r>
      <w:r w:rsidRPr="00EA6DF2">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r>
      <w:r w:rsidRPr="00EA6DF2">
        <w:rPr>
          <w:rFonts w:ascii="Calibri" w:hAnsi="Calibri" w:cs="Calibri"/>
          <w:sz w:val="22"/>
          <w:szCs w:val="22"/>
        </w:rPr>
        <w:t xml:space="preserve">: Cumhuriyet Mahallesi Prof. Dr. Türkan SAYLAN Cad. No:45 </w:t>
      </w:r>
    </w:p>
    <w:p w:rsidR="00EA6DF2" w:rsidRPr="00EA6DF2" w:rsidRDefault="00EA6DF2" w:rsidP="00EA6DF2">
      <w:pPr>
        <w:tabs>
          <w:tab w:val="left" w:pos="2977"/>
        </w:tabs>
        <w:jc w:val="both"/>
        <w:rPr>
          <w:rFonts w:ascii="Calibri" w:hAnsi="Calibri" w:cs="Calibri"/>
          <w:sz w:val="22"/>
          <w:szCs w:val="22"/>
        </w:rPr>
      </w:pPr>
      <w:r w:rsidRPr="00EA6DF2">
        <w:rPr>
          <w:rFonts w:ascii="Calibri" w:hAnsi="Calibri" w:cs="Calibri"/>
          <w:sz w:val="22"/>
          <w:szCs w:val="22"/>
        </w:rPr>
        <w:t xml:space="preserve">                                                           </w:t>
      </w:r>
      <w:r w:rsidR="009E3358">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r>
      <w:r w:rsidR="009E3358">
        <w:rPr>
          <w:rFonts w:ascii="Calibri" w:hAnsi="Calibri" w:cs="Calibri"/>
          <w:sz w:val="22"/>
          <w:szCs w:val="22"/>
        </w:rPr>
        <w:tab/>
        <w:t xml:space="preserve">      </w:t>
      </w:r>
      <w:r w:rsidRPr="00EA6DF2">
        <w:rPr>
          <w:rFonts w:ascii="Calibri" w:hAnsi="Calibri" w:cs="Calibri"/>
          <w:sz w:val="22"/>
          <w:szCs w:val="22"/>
        </w:rPr>
        <w:t>İncirliova/AYDIN</w:t>
      </w:r>
    </w:p>
    <w:p w:rsidR="00EA6DF2" w:rsidRPr="00EA6DF2" w:rsidRDefault="00EA6DF2" w:rsidP="00EA6DF2">
      <w:pPr>
        <w:tabs>
          <w:tab w:val="left" w:pos="2835"/>
          <w:tab w:val="left" w:pos="3119"/>
        </w:tabs>
        <w:jc w:val="both"/>
        <w:rPr>
          <w:rFonts w:ascii="Calibri" w:hAnsi="Calibri" w:cs="Calibri"/>
          <w:sz w:val="22"/>
          <w:szCs w:val="22"/>
        </w:rPr>
      </w:pPr>
      <w:r w:rsidRPr="00EA6DF2">
        <w:rPr>
          <w:rFonts w:ascii="Calibri" w:hAnsi="Calibri" w:cs="Calibri"/>
          <w:sz w:val="22"/>
          <w:szCs w:val="22"/>
        </w:rPr>
        <w:t>Telefonu</w:t>
      </w:r>
      <w:r w:rsidRPr="00EA6DF2">
        <w:rPr>
          <w:rFonts w:ascii="Calibri" w:hAnsi="Calibri" w:cs="Calibri"/>
          <w:sz w:val="22"/>
          <w:szCs w:val="22"/>
        </w:rPr>
        <w:tab/>
        <w:t>: 0 256 585 12 24</w:t>
      </w:r>
    </w:p>
    <w:p w:rsidR="00EA6DF2" w:rsidRPr="00EA6DF2" w:rsidRDefault="00EA6DF2" w:rsidP="00EA6DF2">
      <w:pPr>
        <w:tabs>
          <w:tab w:val="left" w:pos="2835"/>
        </w:tabs>
        <w:jc w:val="both"/>
        <w:rPr>
          <w:rFonts w:ascii="Calibri" w:hAnsi="Calibri" w:cs="Calibri"/>
          <w:sz w:val="22"/>
          <w:szCs w:val="22"/>
        </w:rPr>
      </w:pPr>
      <w:r w:rsidRPr="00EA6DF2">
        <w:rPr>
          <w:rFonts w:ascii="Calibri" w:hAnsi="Calibri" w:cs="Calibri"/>
          <w:sz w:val="22"/>
          <w:szCs w:val="22"/>
        </w:rPr>
        <w:t>Faks Numarası</w:t>
      </w:r>
      <w:r w:rsidRPr="00EA6DF2">
        <w:rPr>
          <w:rFonts w:ascii="Calibri" w:hAnsi="Calibri" w:cs="Calibri"/>
          <w:sz w:val="22"/>
          <w:szCs w:val="22"/>
        </w:rPr>
        <w:tab/>
        <w:t>: 0 256 585 12 25</w:t>
      </w:r>
    </w:p>
    <w:p w:rsidR="00EA6DF2" w:rsidRPr="00EA6DF2" w:rsidRDefault="00EA6DF2" w:rsidP="00EA6DF2">
      <w:pPr>
        <w:jc w:val="both"/>
        <w:rPr>
          <w:rFonts w:ascii="Calibri" w:hAnsi="Calibri" w:cs="Calibri"/>
          <w:sz w:val="22"/>
          <w:szCs w:val="22"/>
        </w:rPr>
      </w:pPr>
      <w:r w:rsidRPr="00EA6DF2">
        <w:rPr>
          <w:rFonts w:ascii="Calibri" w:hAnsi="Calibri" w:cs="Calibri"/>
          <w:sz w:val="22"/>
          <w:szCs w:val="22"/>
        </w:rPr>
        <w:t>Elektronik Posta Adresi</w:t>
      </w:r>
      <w:r w:rsidR="000F015D">
        <w:rPr>
          <w:rFonts w:ascii="Calibri" w:hAnsi="Calibri" w:cs="Calibri"/>
          <w:sz w:val="22"/>
          <w:szCs w:val="22"/>
        </w:rPr>
        <w:tab/>
      </w:r>
      <w:r w:rsidRPr="00EA6DF2">
        <w:rPr>
          <w:rFonts w:ascii="Calibri" w:hAnsi="Calibri" w:cs="Calibri"/>
          <w:sz w:val="22"/>
          <w:szCs w:val="22"/>
        </w:rPr>
        <w:tab/>
        <w:t xml:space="preserve">: </w:t>
      </w:r>
      <w:r w:rsidRPr="00EA6DF2">
        <w:rPr>
          <w:rFonts w:ascii="Calibri" w:hAnsi="Calibri" w:cs="Calibri"/>
          <w:color w:val="000000"/>
          <w:sz w:val="22"/>
          <w:szCs w:val="22"/>
        </w:rPr>
        <w:t>emlakveistimlak@incirliova.bel.tr</w:t>
      </w:r>
    </w:p>
    <w:p w:rsidR="00EA6DF2" w:rsidRPr="00EA6DF2" w:rsidRDefault="00EA6DF2" w:rsidP="00EA6DF2">
      <w:pPr>
        <w:tabs>
          <w:tab w:val="left" w:pos="3119"/>
        </w:tabs>
        <w:jc w:val="both"/>
        <w:rPr>
          <w:rFonts w:ascii="Calibri" w:hAnsi="Calibri" w:cs="Calibri"/>
          <w:sz w:val="22"/>
          <w:szCs w:val="22"/>
        </w:rPr>
      </w:pPr>
    </w:p>
    <w:p w:rsidR="00EA6DF2" w:rsidRDefault="00EA6DF2" w:rsidP="00EA6DF2">
      <w:pPr>
        <w:tabs>
          <w:tab w:val="left" w:pos="3119"/>
        </w:tabs>
        <w:jc w:val="both"/>
        <w:rPr>
          <w:rFonts w:ascii="Calibri" w:hAnsi="Calibri" w:cs="Calibri"/>
          <w:b/>
          <w:sz w:val="22"/>
          <w:szCs w:val="22"/>
        </w:rPr>
      </w:pPr>
      <w:r w:rsidRPr="00EA6DF2">
        <w:rPr>
          <w:rFonts w:ascii="Calibri" w:hAnsi="Calibri" w:cs="Calibri"/>
          <w:b/>
          <w:sz w:val="22"/>
          <w:szCs w:val="22"/>
        </w:rPr>
        <w:t>2-İHALENİN</w:t>
      </w:r>
    </w:p>
    <w:p w:rsidR="00316CDA" w:rsidRPr="00423376" w:rsidRDefault="00316CDA" w:rsidP="00316CDA">
      <w:pPr>
        <w:tabs>
          <w:tab w:val="left" w:pos="2835"/>
          <w:tab w:val="left" w:pos="3119"/>
        </w:tabs>
        <w:jc w:val="both"/>
        <w:rPr>
          <w:rFonts w:ascii="Calibri" w:hAnsi="Calibri" w:cs="Calibri"/>
          <w:sz w:val="22"/>
          <w:szCs w:val="22"/>
        </w:rPr>
      </w:pPr>
      <w:r w:rsidRPr="00423376">
        <w:rPr>
          <w:rFonts w:ascii="Calibri" w:hAnsi="Calibri" w:cs="Calibri"/>
          <w:sz w:val="22"/>
          <w:szCs w:val="22"/>
        </w:rPr>
        <w:t>Yapılacağı Yer</w:t>
      </w:r>
      <w:r w:rsidRPr="00423376">
        <w:rPr>
          <w:rFonts w:ascii="Calibri" w:hAnsi="Calibri" w:cs="Calibri"/>
          <w:sz w:val="22"/>
          <w:szCs w:val="22"/>
        </w:rPr>
        <w:tab/>
        <w:t xml:space="preserve">: </w:t>
      </w:r>
      <w:r>
        <w:rPr>
          <w:rFonts w:ascii="Calibri" w:hAnsi="Calibri" w:cs="Calibri"/>
          <w:sz w:val="22"/>
          <w:szCs w:val="22"/>
        </w:rPr>
        <w:t>İncirliova</w:t>
      </w:r>
      <w:r w:rsidRPr="00423376">
        <w:rPr>
          <w:rFonts w:ascii="Calibri" w:hAnsi="Calibri" w:cs="Calibri"/>
          <w:sz w:val="22"/>
          <w:szCs w:val="22"/>
        </w:rPr>
        <w:t xml:space="preserve"> Belediye Başkanlığı </w:t>
      </w:r>
      <w:r>
        <w:rPr>
          <w:rFonts w:ascii="Calibri" w:hAnsi="Calibri" w:cs="Calibri"/>
          <w:sz w:val="22"/>
          <w:szCs w:val="22"/>
        </w:rPr>
        <w:t>Toplantı</w:t>
      </w:r>
      <w:r w:rsidRPr="00423376">
        <w:rPr>
          <w:rFonts w:ascii="Calibri" w:hAnsi="Calibri" w:cs="Calibri"/>
          <w:sz w:val="22"/>
          <w:szCs w:val="22"/>
        </w:rPr>
        <w:t xml:space="preserve"> Salonu</w:t>
      </w:r>
      <w:r>
        <w:rPr>
          <w:rFonts w:ascii="Calibri" w:hAnsi="Calibri" w:cs="Calibri"/>
          <w:sz w:val="22"/>
          <w:szCs w:val="22"/>
        </w:rPr>
        <w:t xml:space="preserve"> (Cumhuriyet Mahallesi Prof. Dr. Türkan Saylan Cad. No:45 İncirliova</w:t>
      </w:r>
      <w:r w:rsidRPr="00423376">
        <w:rPr>
          <w:rFonts w:ascii="Calibri" w:hAnsi="Calibri" w:cs="Calibri"/>
          <w:sz w:val="22"/>
          <w:szCs w:val="22"/>
        </w:rPr>
        <w:t>/AYDIN</w:t>
      </w:r>
      <w:r>
        <w:rPr>
          <w:rFonts w:ascii="Calibri" w:hAnsi="Calibri" w:cs="Calibri"/>
          <w:sz w:val="22"/>
          <w:szCs w:val="22"/>
        </w:rPr>
        <w:t>)</w:t>
      </w:r>
    </w:p>
    <w:p w:rsidR="00316CDA" w:rsidRPr="00423376" w:rsidRDefault="00316CDA" w:rsidP="00316CDA">
      <w:pPr>
        <w:jc w:val="both"/>
        <w:rPr>
          <w:rFonts w:ascii="Calibri" w:hAnsi="Calibri" w:cs="Calibri"/>
          <w:sz w:val="22"/>
          <w:szCs w:val="22"/>
        </w:rPr>
      </w:pPr>
      <w:r w:rsidRPr="00423376">
        <w:rPr>
          <w:rFonts w:ascii="Calibri" w:hAnsi="Calibri" w:cs="Calibri"/>
          <w:sz w:val="22"/>
          <w:szCs w:val="22"/>
        </w:rPr>
        <w:t>Tarihi ve Saati</w:t>
      </w:r>
      <w:r w:rsidRPr="00423376">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0D79C3">
        <w:rPr>
          <w:rFonts w:ascii="Calibri" w:hAnsi="Calibri" w:cs="Calibri"/>
          <w:sz w:val="22"/>
          <w:szCs w:val="22"/>
        </w:rPr>
        <w:t xml:space="preserve">: </w:t>
      </w:r>
      <w:r w:rsidR="000F09F6">
        <w:rPr>
          <w:rFonts w:ascii="Calibri" w:hAnsi="Calibri" w:cs="Calibri"/>
          <w:sz w:val="22"/>
          <w:szCs w:val="22"/>
        </w:rPr>
        <w:t xml:space="preserve">Kiralama ve </w:t>
      </w:r>
      <w:r w:rsidR="00BA332A">
        <w:rPr>
          <w:rFonts w:ascii="Calibri" w:hAnsi="Calibri" w:cs="Calibri"/>
          <w:sz w:val="22"/>
          <w:szCs w:val="22"/>
        </w:rPr>
        <w:t xml:space="preserve">Satış İhalesi </w:t>
      </w:r>
      <w:proofErr w:type="gramStart"/>
      <w:r w:rsidR="00772B71">
        <w:rPr>
          <w:rFonts w:ascii="Calibri" w:hAnsi="Calibri" w:cs="Calibri"/>
          <w:sz w:val="22"/>
          <w:szCs w:val="22"/>
        </w:rPr>
        <w:t>17</w:t>
      </w:r>
      <w:r w:rsidR="000F09F6">
        <w:rPr>
          <w:rFonts w:ascii="Calibri" w:hAnsi="Calibri" w:cs="Calibri"/>
          <w:sz w:val="22"/>
          <w:szCs w:val="22"/>
        </w:rPr>
        <w:t>/</w:t>
      </w:r>
      <w:r w:rsidR="00772B71">
        <w:rPr>
          <w:rFonts w:ascii="Calibri" w:hAnsi="Calibri" w:cs="Calibri"/>
          <w:sz w:val="22"/>
          <w:szCs w:val="22"/>
        </w:rPr>
        <w:t>10</w:t>
      </w:r>
      <w:r w:rsidR="000F09F6">
        <w:rPr>
          <w:rFonts w:ascii="Calibri" w:hAnsi="Calibri" w:cs="Calibri"/>
          <w:sz w:val="22"/>
          <w:szCs w:val="22"/>
        </w:rPr>
        <w:t>/2025</w:t>
      </w:r>
      <w:proofErr w:type="gramEnd"/>
      <w:r w:rsidR="000F09F6">
        <w:rPr>
          <w:rFonts w:ascii="Calibri" w:hAnsi="Calibri" w:cs="Calibri"/>
          <w:sz w:val="22"/>
          <w:szCs w:val="22"/>
        </w:rPr>
        <w:t xml:space="preserve"> günü</w:t>
      </w:r>
      <w:r w:rsidRPr="00423376">
        <w:rPr>
          <w:rFonts w:ascii="Calibri" w:hAnsi="Calibri" w:cs="Calibri"/>
          <w:sz w:val="22"/>
          <w:szCs w:val="22"/>
        </w:rPr>
        <w:t xml:space="preserve"> Saat</w:t>
      </w:r>
      <w:r w:rsidR="000F09F6">
        <w:rPr>
          <w:rFonts w:ascii="Calibri" w:hAnsi="Calibri" w:cs="Calibri"/>
          <w:sz w:val="22"/>
          <w:szCs w:val="22"/>
        </w:rPr>
        <w:t>leri</w:t>
      </w:r>
      <w:r w:rsidRPr="00423376">
        <w:rPr>
          <w:rFonts w:ascii="Calibri" w:hAnsi="Calibri" w:cs="Calibri"/>
          <w:sz w:val="22"/>
          <w:szCs w:val="22"/>
        </w:rPr>
        <w:t xml:space="preserve"> listede belirtilmiştir.</w:t>
      </w:r>
    </w:p>
    <w:p w:rsidR="00316CDA" w:rsidRDefault="00316CDA" w:rsidP="00316CDA">
      <w:pPr>
        <w:ind w:left="2835" w:hanging="2835"/>
        <w:jc w:val="both"/>
        <w:rPr>
          <w:rFonts w:ascii="Calibri" w:hAnsi="Calibri" w:cs="Calibri"/>
          <w:sz w:val="22"/>
          <w:szCs w:val="22"/>
        </w:rPr>
      </w:pPr>
      <w:r w:rsidRPr="00423376">
        <w:rPr>
          <w:rFonts w:ascii="Calibri" w:hAnsi="Calibri" w:cs="Calibri"/>
          <w:sz w:val="22"/>
          <w:szCs w:val="22"/>
        </w:rPr>
        <w:t>İhale Usulü</w:t>
      </w:r>
      <w:r w:rsidRPr="00423376">
        <w:rPr>
          <w:rFonts w:ascii="Calibri" w:hAnsi="Calibri" w:cs="Calibri"/>
          <w:sz w:val="22"/>
          <w:szCs w:val="22"/>
        </w:rPr>
        <w:tab/>
        <w:t xml:space="preserve">: 2886 sayılı Devlet İhale Kanununun </w:t>
      </w:r>
      <w:r w:rsidR="00772B71">
        <w:rPr>
          <w:rFonts w:ascii="Calibri" w:hAnsi="Calibri" w:cs="Calibri"/>
          <w:sz w:val="22"/>
          <w:szCs w:val="22"/>
        </w:rPr>
        <w:t>51/E</w:t>
      </w:r>
      <w:r w:rsidRPr="00423376">
        <w:rPr>
          <w:rFonts w:ascii="Calibri" w:hAnsi="Calibri" w:cs="Calibri"/>
          <w:sz w:val="22"/>
          <w:szCs w:val="22"/>
        </w:rPr>
        <w:t xml:space="preserve"> m</w:t>
      </w:r>
      <w:r>
        <w:rPr>
          <w:rFonts w:ascii="Calibri" w:hAnsi="Calibri" w:cs="Calibri"/>
          <w:sz w:val="22"/>
          <w:szCs w:val="22"/>
        </w:rPr>
        <w:t xml:space="preserve">addesi hükmüne göre </w:t>
      </w:r>
      <w:r w:rsidR="00772B71">
        <w:rPr>
          <w:rFonts w:ascii="Calibri" w:hAnsi="Calibri" w:cs="Calibri"/>
          <w:sz w:val="22"/>
          <w:szCs w:val="22"/>
        </w:rPr>
        <w:t>Pazarlık Usulü</w:t>
      </w:r>
    </w:p>
    <w:p w:rsidR="00741D0F" w:rsidRDefault="00EA6DF2" w:rsidP="00741D0F">
      <w:pPr>
        <w:tabs>
          <w:tab w:val="left" w:pos="2835"/>
        </w:tabs>
        <w:jc w:val="both"/>
        <w:rPr>
          <w:rFonts w:ascii="Calibri" w:hAnsi="Calibri" w:cs="Calibri"/>
          <w:sz w:val="22"/>
          <w:szCs w:val="22"/>
        </w:rPr>
      </w:pPr>
      <w:r w:rsidRPr="00EA6DF2">
        <w:rPr>
          <w:rFonts w:ascii="Calibri" w:hAnsi="Calibri" w:cs="Calibri"/>
          <w:sz w:val="22"/>
          <w:szCs w:val="22"/>
        </w:rPr>
        <w:t>İhale Dokümanının Temini</w:t>
      </w:r>
      <w:r w:rsidR="009E3358">
        <w:rPr>
          <w:rFonts w:ascii="Calibri" w:hAnsi="Calibri" w:cs="Calibri"/>
          <w:sz w:val="22"/>
          <w:szCs w:val="22"/>
        </w:rPr>
        <w:tab/>
      </w:r>
      <w:r w:rsidRPr="00EA6DF2">
        <w:rPr>
          <w:rFonts w:ascii="Calibri" w:hAnsi="Calibri" w:cs="Calibri"/>
          <w:sz w:val="22"/>
          <w:szCs w:val="22"/>
        </w:rPr>
        <w:t>:</w:t>
      </w:r>
      <w:r w:rsidRPr="00EA6DF2">
        <w:rPr>
          <w:rFonts w:ascii="Calibri" w:hAnsi="Calibri" w:cs="Calibri"/>
          <w:b/>
          <w:sz w:val="22"/>
          <w:szCs w:val="22"/>
        </w:rPr>
        <w:t xml:space="preserve"> </w:t>
      </w:r>
      <w:r w:rsidRPr="00EA6DF2">
        <w:rPr>
          <w:rFonts w:ascii="Calibri" w:hAnsi="Calibri" w:cs="Calibri"/>
          <w:sz w:val="22"/>
          <w:szCs w:val="22"/>
        </w:rPr>
        <w:t xml:space="preserve">İhale dokümanı  (şartname ve ekleri) İncirliova Belediye Başkanlığı Hizmet Binası Emlak ve </w:t>
      </w:r>
      <w:proofErr w:type="gramStart"/>
      <w:r w:rsidRPr="00EA6DF2">
        <w:rPr>
          <w:rFonts w:ascii="Calibri" w:hAnsi="Calibri" w:cs="Calibri"/>
          <w:sz w:val="22"/>
          <w:szCs w:val="22"/>
        </w:rPr>
        <w:t>İstimlak</w:t>
      </w:r>
      <w:proofErr w:type="gramEnd"/>
      <w:r w:rsidRPr="00EA6DF2">
        <w:rPr>
          <w:rFonts w:ascii="Calibri" w:hAnsi="Calibri" w:cs="Calibri"/>
          <w:sz w:val="22"/>
          <w:szCs w:val="22"/>
        </w:rPr>
        <w:t xml:space="preserve"> Müdürlüğünde ücretsiz olarak görülebilir yâda kiralama ihalelerinde </w:t>
      </w:r>
      <w:r w:rsidR="00A911D4">
        <w:rPr>
          <w:rFonts w:ascii="Calibri" w:hAnsi="Calibri" w:cs="Calibri"/>
          <w:sz w:val="22"/>
          <w:szCs w:val="22"/>
        </w:rPr>
        <w:t>480,00</w:t>
      </w:r>
      <w:r w:rsidRPr="00EA6DF2">
        <w:rPr>
          <w:rFonts w:ascii="Calibri" w:hAnsi="Calibri" w:cs="Calibri"/>
          <w:sz w:val="22"/>
          <w:szCs w:val="22"/>
        </w:rPr>
        <w:t xml:space="preserve"> TL</w:t>
      </w:r>
      <w:r w:rsidR="00741D0F">
        <w:rPr>
          <w:rFonts w:ascii="Calibri" w:hAnsi="Calibri" w:cs="Calibri"/>
          <w:sz w:val="22"/>
          <w:szCs w:val="22"/>
        </w:rPr>
        <w:t>, satış ihalelerinde 1.470,00 TL</w:t>
      </w:r>
      <w:r w:rsidRPr="00EA6DF2">
        <w:rPr>
          <w:rFonts w:ascii="Calibri" w:hAnsi="Calibri" w:cs="Calibri"/>
          <w:sz w:val="22"/>
          <w:szCs w:val="22"/>
        </w:rPr>
        <w:t xml:space="preserve"> ücret karşılığı aynı yerden satın alınabilir. İhaleye katılacak olanların ihale dokümanı satın almaları zorunludur.</w:t>
      </w:r>
    </w:p>
    <w:p w:rsidR="00EA6DF2" w:rsidRPr="00EA6DF2" w:rsidRDefault="00741D0F" w:rsidP="00741D0F">
      <w:pPr>
        <w:tabs>
          <w:tab w:val="left" w:pos="2835"/>
        </w:tabs>
        <w:jc w:val="both"/>
        <w:rPr>
          <w:rFonts w:ascii="Calibri" w:hAnsi="Calibri" w:cs="Calibri"/>
          <w:sz w:val="22"/>
          <w:szCs w:val="22"/>
        </w:rPr>
      </w:pPr>
      <w:r>
        <w:rPr>
          <w:rFonts w:ascii="Calibri" w:hAnsi="Calibri" w:cs="Calibri"/>
          <w:sz w:val="22"/>
          <w:szCs w:val="22"/>
        </w:rPr>
        <w:t>Başvuru Zamanı</w:t>
      </w:r>
      <w:r w:rsidR="009E3358">
        <w:rPr>
          <w:rFonts w:ascii="Calibri" w:hAnsi="Calibri" w:cs="Calibri"/>
          <w:sz w:val="22"/>
          <w:szCs w:val="22"/>
        </w:rPr>
        <w:tab/>
      </w:r>
      <w:r w:rsidR="00EA6DF2" w:rsidRPr="00EA6DF2">
        <w:rPr>
          <w:rFonts w:ascii="Calibri" w:hAnsi="Calibri" w:cs="Calibri"/>
          <w:sz w:val="22"/>
          <w:szCs w:val="22"/>
        </w:rPr>
        <w:t>: Başvurular</w:t>
      </w:r>
      <w:r w:rsidR="009E3358">
        <w:rPr>
          <w:rFonts w:ascii="Calibri" w:hAnsi="Calibri" w:cs="Calibri"/>
          <w:sz w:val="22"/>
          <w:szCs w:val="22"/>
        </w:rPr>
        <w:t xml:space="preserve"> </w:t>
      </w:r>
      <w:r w:rsidR="000F09F6">
        <w:rPr>
          <w:rFonts w:ascii="Calibri" w:hAnsi="Calibri" w:cs="Calibri"/>
          <w:sz w:val="22"/>
          <w:szCs w:val="22"/>
        </w:rPr>
        <w:t>ilgili</w:t>
      </w:r>
      <w:r>
        <w:rPr>
          <w:rFonts w:ascii="Calibri" w:hAnsi="Calibri" w:cs="Calibri"/>
          <w:sz w:val="22"/>
          <w:szCs w:val="22"/>
        </w:rPr>
        <w:t xml:space="preserve"> taşınmazın </w:t>
      </w:r>
      <w:r w:rsidR="009E3358">
        <w:rPr>
          <w:rFonts w:ascii="Calibri" w:hAnsi="Calibri" w:cs="Calibri"/>
          <w:sz w:val="22"/>
          <w:szCs w:val="22"/>
        </w:rPr>
        <w:t xml:space="preserve">İhale </w:t>
      </w:r>
      <w:r w:rsidR="000F09F6">
        <w:rPr>
          <w:rFonts w:ascii="Calibri" w:hAnsi="Calibri" w:cs="Calibri"/>
          <w:sz w:val="22"/>
          <w:szCs w:val="22"/>
        </w:rPr>
        <w:t xml:space="preserve">başlama </w:t>
      </w:r>
      <w:r w:rsidR="009E3358">
        <w:rPr>
          <w:rFonts w:ascii="Calibri" w:hAnsi="Calibri" w:cs="Calibri"/>
          <w:sz w:val="22"/>
          <w:szCs w:val="22"/>
        </w:rPr>
        <w:t xml:space="preserve">saatine kadar </w:t>
      </w:r>
      <w:r w:rsidR="00EA6DF2" w:rsidRPr="00EA6DF2">
        <w:rPr>
          <w:rFonts w:ascii="Calibri" w:hAnsi="Calibri" w:cs="Calibri"/>
          <w:sz w:val="22"/>
          <w:szCs w:val="22"/>
        </w:rPr>
        <w:t xml:space="preserve">İncirliova Belediye Başkanlığı Hizmet Binası Emlak ve İstimlak Müdürlüğüne elden teslim edilebileceği gibi aynı adrese posta vasıtasıyla da gönderilebilecektir. </w:t>
      </w:r>
      <w:r w:rsidR="00E4079E">
        <w:rPr>
          <w:rFonts w:ascii="Calibri" w:hAnsi="Calibri" w:cs="Calibri"/>
          <w:sz w:val="22"/>
          <w:szCs w:val="22"/>
        </w:rPr>
        <w:t xml:space="preserve">  </w:t>
      </w:r>
    </w:p>
    <w:p w:rsidR="00EA6DF2" w:rsidRPr="00EA6DF2" w:rsidRDefault="00EA6DF2" w:rsidP="00EA6DF2">
      <w:pPr>
        <w:tabs>
          <w:tab w:val="left" w:pos="3119"/>
        </w:tabs>
        <w:ind w:left="3119"/>
        <w:jc w:val="both"/>
        <w:rPr>
          <w:rFonts w:ascii="Calibri" w:hAnsi="Calibri" w:cs="Calibri"/>
          <w:sz w:val="22"/>
          <w:szCs w:val="22"/>
        </w:rPr>
      </w:pPr>
    </w:p>
    <w:p w:rsidR="00EA6DF2" w:rsidRPr="00EA6DF2" w:rsidRDefault="00EA6DF2" w:rsidP="00EA6DF2">
      <w:pPr>
        <w:tabs>
          <w:tab w:val="left" w:pos="3119"/>
        </w:tabs>
        <w:jc w:val="both"/>
        <w:rPr>
          <w:rFonts w:ascii="Calibri" w:hAnsi="Calibri" w:cs="Calibri"/>
          <w:b/>
          <w:sz w:val="22"/>
          <w:szCs w:val="22"/>
        </w:rPr>
      </w:pPr>
      <w:r w:rsidRPr="00EA6DF2">
        <w:rPr>
          <w:rFonts w:ascii="Calibri" w:hAnsi="Calibri" w:cs="Calibri"/>
          <w:b/>
          <w:sz w:val="22"/>
          <w:szCs w:val="22"/>
        </w:rPr>
        <w:t>3-İhaleye Katılabilme Şartları ve İsteklilerde Aranılan Belgeler</w:t>
      </w:r>
    </w:p>
    <w:p w:rsidR="00EA6DF2" w:rsidRPr="00EA6DF2" w:rsidRDefault="00EA6DF2" w:rsidP="00EA6DF2">
      <w:pPr>
        <w:tabs>
          <w:tab w:val="left" w:pos="284"/>
          <w:tab w:val="left" w:pos="426"/>
          <w:tab w:val="left" w:pos="3119"/>
        </w:tabs>
        <w:jc w:val="both"/>
        <w:rPr>
          <w:rFonts w:ascii="Calibri" w:hAnsi="Calibri" w:cs="Calibri"/>
          <w:b/>
          <w:sz w:val="22"/>
          <w:szCs w:val="22"/>
        </w:rPr>
      </w:pPr>
      <w:r w:rsidRPr="00EA6DF2">
        <w:rPr>
          <w:rFonts w:ascii="Calibri" w:hAnsi="Calibri" w:cs="Calibri"/>
          <w:b/>
          <w:sz w:val="22"/>
          <w:szCs w:val="22"/>
        </w:rPr>
        <w:t>a) Gerçek Kişilerden;</w:t>
      </w:r>
    </w:p>
    <w:p w:rsid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-Nüfus Cüzdanı Fotokopisi ve ikametgâh belgeleri (Başkası adına vekil olarak katılanların Noterden onaylı vekâletname örneği)</w:t>
      </w:r>
    </w:p>
    <w:p w:rsidR="008951D3" w:rsidRPr="00EA6DF2" w:rsidRDefault="008951D3" w:rsidP="00EA6DF2">
      <w:pPr>
        <w:tabs>
          <w:tab w:val="left" w:pos="567"/>
        </w:tabs>
        <w:jc w:val="both"/>
        <w:rPr>
          <w:rFonts w:ascii="Calibri" w:hAnsi="Calibri" w:cs="Calibri"/>
          <w:sz w:val="22"/>
          <w:szCs w:val="22"/>
        </w:rPr>
      </w:pPr>
      <w:r>
        <w:rPr>
          <w:rFonts w:ascii="Calibri" w:hAnsi="Calibri" w:cs="Calibri"/>
          <w:sz w:val="22"/>
          <w:szCs w:val="22"/>
        </w:rPr>
        <w:tab/>
        <w:t>-</w:t>
      </w:r>
      <w:proofErr w:type="spellStart"/>
      <w:r>
        <w:rPr>
          <w:rFonts w:ascii="Calibri" w:hAnsi="Calibri" w:cs="Calibri"/>
          <w:sz w:val="22"/>
          <w:szCs w:val="22"/>
        </w:rPr>
        <w:t>Ekap</w:t>
      </w:r>
      <w:proofErr w:type="spellEnd"/>
      <w:r>
        <w:rPr>
          <w:rFonts w:ascii="Calibri" w:hAnsi="Calibri" w:cs="Calibri"/>
          <w:sz w:val="22"/>
          <w:szCs w:val="22"/>
        </w:rPr>
        <w:t>’ ta yapılan sorgulamada ihaleden yasaklı olmadığına dair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-İncirliova Belediyesine vadesi geçmiş borcu olmadığına dair belge</w:t>
      </w:r>
    </w:p>
    <w:p w:rsidR="00EA6DF2" w:rsidRPr="00EA6DF2" w:rsidRDefault="00316CDA" w:rsidP="00EA6DF2">
      <w:pPr>
        <w:tabs>
          <w:tab w:val="left" w:pos="567"/>
        </w:tabs>
        <w:jc w:val="both"/>
        <w:rPr>
          <w:rFonts w:ascii="Calibri" w:hAnsi="Calibri" w:cs="Calibri"/>
          <w:sz w:val="22"/>
          <w:szCs w:val="22"/>
        </w:rPr>
      </w:pPr>
      <w:r>
        <w:rPr>
          <w:rFonts w:ascii="Calibri" w:hAnsi="Calibri" w:cs="Calibri"/>
          <w:sz w:val="22"/>
          <w:szCs w:val="22"/>
        </w:rPr>
        <w:t xml:space="preserve">           </w:t>
      </w:r>
      <w:r w:rsidR="00EA6DF2" w:rsidRPr="00EA6DF2">
        <w:rPr>
          <w:rFonts w:ascii="Calibri" w:hAnsi="Calibri" w:cs="Calibri"/>
          <w:sz w:val="22"/>
          <w:szCs w:val="22"/>
        </w:rPr>
        <w:tab/>
        <w:t>-Geçici teminata ilişkin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-İhale şartnamesinin satın alındığına dair belge</w:t>
      </w:r>
      <w:r w:rsidRPr="00EA6DF2">
        <w:rPr>
          <w:rFonts w:ascii="Calibri" w:hAnsi="Calibri" w:cs="Calibri"/>
          <w:sz w:val="22"/>
          <w:szCs w:val="22"/>
        </w:rPr>
        <w:tab/>
      </w:r>
    </w:p>
    <w:p w:rsidR="00EA6DF2" w:rsidRPr="00EA6DF2" w:rsidRDefault="00EA6DF2" w:rsidP="00EA6DF2">
      <w:pPr>
        <w:tabs>
          <w:tab w:val="left" w:pos="3119"/>
        </w:tabs>
        <w:jc w:val="both"/>
        <w:rPr>
          <w:rFonts w:ascii="Calibri" w:hAnsi="Calibri" w:cs="Calibri"/>
          <w:b/>
          <w:sz w:val="22"/>
          <w:szCs w:val="22"/>
        </w:rPr>
      </w:pPr>
      <w:r w:rsidRPr="00EA6DF2">
        <w:rPr>
          <w:rFonts w:ascii="Calibri" w:hAnsi="Calibri" w:cs="Calibri"/>
          <w:b/>
          <w:sz w:val="22"/>
          <w:szCs w:val="22"/>
        </w:rPr>
        <w:t>b) Tüzel Kişilerden;</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-İstekli tüzel kişi adına ihaleye katılmaya ve teklif vermeye yetkili olduğunu açıkça gösteren Noterce düzenlenmiş vekâletname veya yetki belgesi</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-İmza sirküleri</w:t>
      </w:r>
    </w:p>
    <w:p w:rsid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-Tebligat için adres beyanı</w:t>
      </w:r>
    </w:p>
    <w:p w:rsidR="008951D3" w:rsidRPr="00EA6DF2" w:rsidRDefault="008951D3" w:rsidP="00EA6DF2">
      <w:pPr>
        <w:tabs>
          <w:tab w:val="left" w:pos="567"/>
        </w:tabs>
        <w:jc w:val="both"/>
        <w:rPr>
          <w:rFonts w:ascii="Calibri" w:hAnsi="Calibri" w:cs="Calibri"/>
          <w:sz w:val="22"/>
          <w:szCs w:val="22"/>
        </w:rPr>
      </w:pPr>
      <w:r>
        <w:rPr>
          <w:rFonts w:ascii="Calibri" w:hAnsi="Calibri" w:cs="Calibri"/>
          <w:sz w:val="22"/>
          <w:szCs w:val="22"/>
        </w:rPr>
        <w:tab/>
        <w:t>-</w:t>
      </w:r>
      <w:r w:rsidRPr="008951D3">
        <w:rPr>
          <w:rFonts w:ascii="Calibri" w:hAnsi="Calibri" w:cs="Calibri"/>
          <w:sz w:val="22"/>
          <w:szCs w:val="22"/>
        </w:rPr>
        <w:t xml:space="preserve"> </w:t>
      </w:r>
      <w:proofErr w:type="spellStart"/>
      <w:r>
        <w:rPr>
          <w:rFonts w:ascii="Calibri" w:hAnsi="Calibri" w:cs="Calibri"/>
          <w:sz w:val="22"/>
          <w:szCs w:val="22"/>
        </w:rPr>
        <w:t>Ekap</w:t>
      </w:r>
      <w:proofErr w:type="spellEnd"/>
      <w:r>
        <w:rPr>
          <w:rFonts w:ascii="Calibri" w:hAnsi="Calibri" w:cs="Calibri"/>
          <w:sz w:val="22"/>
          <w:szCs w:val="22"/>
        </w:rPr>
        <w:t>’ ta yapılan sorgulamada ihaleden yasaklı olmadığına dair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-İncirliova Belediyesine vadesi geçmiş borcu olmadığına dair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-Geçici teminata ilişkin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-İhale şartnamesinin satın alındığına dair belge</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-Ticaret Sicil Gazetesi/ Sicil Kayıt Belgesi/Vergi Levhası</w:t>
      </w:r>
    </w:p>
    <w:p w:rsidR="00EA6DF2" w:rsidRPr="00EA6DF2" w:rsidRDefault="00EA6DF2" w:rsidP="00EA6DF2">
      <w:pPr>
        <w:tabs>
          <w:tab w:val="left" w:pos="284"/>
          <w:tab w:val="left" w:pos="3119"/>
        </w:tabs>
        <w:jc w:val="both"/>
        <w:rPr>
          <w:rFonts w:ascii="Calibri" w:hAnsi="Calibri" w:cs="Calibri"/>
          <w:b/>
          <w:sz w:val="22"/>
          <w:szCs w:val="22"/>
        </w:rPr>
      </w:pPr>
      <w:r w:rsidRPr="00EA6DF2">
        <w:rPr>
          <w:rFonts w:ascii="Calibri" w:hAnsi="Calibri" w:cs="Calibri"/>
          <w:b/>
          <w:sz w:val="22"/>
          <w:szCs w:val="22"/>
        </w:rPr>
        <w:t>c) Ortak Girişim Olması halinde;</w:t>
      </w:r>
    </w:p>
    <w:p w:rsidR="00EA6DF2" w:rsidRPr="00EA6DF2" w:rsidRDefault="00EA6DF2" w:rsidP="00EA6DF2">
      <w:pPr>
        <w:tabs>
          <w:tab w:val="left" w:pos="284"/>
          <w:tab w:val="left" w:pos="3119"/>
        </w:tabs>
        <w:jc w:val="both"/>
        <w:rPr>
          <w:rFonts w:ascii="Calibri" w:hAnsi="Calibri" w:cs="Calibri"/>
          <w:b/>
          <w:sz w:val="22"/>
          <w:szCs w:val="22"/>
        </w:rPr>
      </w:pPr>
      <w:r w:rsidRPr="00EA6DF2">
        <w:rPr>
          <w:rFonts w:ascii="Calibri" w:hAnsi="Calibri" w:cs="Calibri"/>
          <w:b/>
          <w:sz w:val="22"/>
          <w:szCs w:val="22"/>
        </w:rPr>
        <w:tab/>
        <w:t xml:space="preserve">    -</w:t>
      </w:r>
      <w:r w:rsidRPr="00EA6DF2">
        <w:rPr>
          <w:rFonts w:ascii="Calibri" w:hAnsi="Calibri" w:cs="Calibri"/>
          <w:sz w:val="22"/>
          <w:szCs w:val="22"/>
        </w:rPr>
        <w:t>Ortak girişim olması halinde Ortak Girişim Beyannamesi (Noterden Alınacak)</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Ortak girişimi oluşturan gerçek veya tüzel kişilerin her birinin (a) veya (b) maddelerindeki esaslara göre temin edecekleri belgeleri Emlak ve İstimlak Müdürlüğüne vereceklerdir.</w:t>
      </w:r>
    </w:p>
    <w:p w:rsidR="00EA6DF2" w:rsidRPr="00EA6DF2" w:rsidRDefault="00EA6DF2" w:rsidP="00EA6DF2">
      <w:pPr>
        <w:tabs>
          <w:tab w:val="left" w:pos="567"/>
        </w:tabs>
        <w:jc w:val="both"/>
        <w:rPr>
          <w:rFonts w:ascii="Calibri" w:hAnsi="Calibri" w:cs="Calibri"/>
          <w:sz w:val="22"/>
          <w:szCs w:val="22"/>
        </w:rPr>
      </w:pPr>
      <w:r w:rsidRPr="00EA6DF2">
        <w:rPr>
          <w:rFonts w:ascii="Calibri" w:hAnsi="Calibri" w:cs="Calibri"/>
          <w:sz w:val="22"/>
          <w:szCs w:val="22"/>
        </w:rPr>
        <w:tab/>
        <w:t xml:space="preserve">Ek’li listedeki muhammen bedellere </w:t>
      </w:r>
      <w:r w:rsidRPr="00EA6DF2">
        <w:rPr>
          <w:rFonts w:ascii="Calibri" w:hAnsi="Calibri" w:cs="Calibri"/>
          <w:b/>
          <w:sz w:val="22"/>
          <w:szCs w:val="22"/>
        </w:rPr>
        <w:t>KDV ilave edilmemiş olup</w:t>
      </w:r>
      <w:r w:rsidRPr="00EA6DF2">
        <w:rPr>
          <w:rFonts w:ascii="Calibri" w:hAnsi="Calibri" w:cs="Calibri"/>
          <w:sz w:val="22"/>
          <w:szCs w:val="22"/>
        </w:rPr>
        <w:t xml:space="preserve">, ihale bedellerine vergi, resim, harç, sözleşme giderleri vb. ilave edilecektir. 2886 sayılı Devlet İhale Kanunu’nun 29’uncu maddesine göre, ihale komisyonu gerekçesini belirtmek suretiyle ihaleyi yapıp yapmamakta ve uygun bedeli tespitte serbesttir. İdare; ihale gününe kadar, ilan edilen taşınmazın ihalesinden vazgeçme hak ve yetkisine sahiptir. Postada meydana gelen gecikmeler ve telgraf ile yapılan başvurular kabul edilmeyecektir. </w:t>
      </w:r>
    </w:p>
    <w:p w:rsidR="008951D3" w:rsidRDefault="00316CDA" w:rsidP="008951D3">
      <w:pPr>
        <w:tabs>
          <w:tab w:val="left" w:pos="-142"/>
        </w:tabs>
        <w:ind w:left="-567"/>
        <w:jc w:val="both"/>
        <w:rPr>
          <w:rFonts w:asciiTheme="minorHAnsi" w:hAnsiTheme="minorHAnsi" w:cs="Calibri"/>
          <w:b/>
          <w:sz w:val="20"/>
          <w:szCs w:val="20"/>
        </w:rPr>
      </w:pPr>
      <w:r>
        <w:rPr>
          <w:rFonts w:asciiTheme="minorHAnsi" w:hAnsiTheme="minorHAnsi" w:cs="Calibri"/>
          <w:b/>
          <w:sz w:val="20"/>
          <w:szCs w:val="20"/>
        </w:rPr>
        <w:t xml:space="preserve">       </w:t>
      </w:r>
      <w:r w:rsidR="00F27D1B">
        <w:rPr>
          <w:rFonts w:asciiTheme="minorHAnsi" w:hAnsiTheme="minorHAnsi" w:cs="Calibri"/>
          <w:b/>
          <w:sz w:val="20"/>
          <w:szCs w:val="20"/>
        </w:rPr>
        <w:t xml:space="preserve"> </w:t>
      </w:r>
    </w:p>
    <w:p w:rsidR="00297B83" w:rsidRDefault="00297B83" w:rsidP="008951D3">
      <w:pPr>
        <w:tabs>
          <w:tab w:val="left" w:pos="-142"/>
        </w:tabs>
        <w:ind w:left="-567"/>
        <w:jc w:val="both"/>
        <w:rPr>
          <w:rFonts w:asciiTheme="minorHAnsi" w:hAnsiTheme="minorHAnsi" w:cs="Calibri"/>
          <w:b/>
          <w:sz w:val="20"/>
          <w:szCs w:val="20"/>
        </w:rPr>
      </w:pPr>
    </w:p>
    <w:p w:rsidR="00297B83" w:rsidRDefault="00297B83" w:rsidP="008951D3">
      <w:pPr>
        <w:tabs>
          <w:tab w:val="left" w:pos="-142"/>
        </w:tabs>
        <w:ind w:left="-567"/>
        <w:jc w:val="both"/>
        <w:rPr>
          <w:rFonts w:asciiTheme="minorHAnsi" w:hAnsiTheme="minorHAnsi" w:cs="Calibri"/>
          <w:b/>
          <w:sz w:val="20"/>
          <w:szCs w:val="20"/>
        </w:rPr>
      </w:pPr>
    </w:p>
    <w:p w:rsidR="00297B83" w:rsidRDefault="00297B83" w:rsidP="008951D3">
      <w:pPr>
        <w:tabs>
          <w:tab w:val="left" w:pos="-142"/>
        </w:tabs>
        <w:ind w:left="-567"/>
        <w:jc w:val="both"/>
        <w:rPr>
          <w:rFonts w:asciiTheme="minorHAnsi" w:hAnsiTheme="minorHAnsi" w:cs="Calibri"/>
          <w:b/>
          <w:sz w:val="20"/>
          <w:szCs w:val="20"/>
        </w:rPr>
      </w:pPr>
    </w:p>
    <w:p w:rsidR="00297B83" w:rsidRPr="00652B1F" w:rsidRDefault="00297B83" w:rsidP="008951D3">
      <w:pPr>
        <w:tabs>
          <w:tab w:val="left" w:pos="-142"/>
        </w:tabs>
        <w:ind w:left="-567"/>
        <w:jc w:val="both"/>
        <w:rPr>
          <w:rFonts w:asciiTheme="minorHAnsi" w:hAnsiTheme="minorHAnsi" w:cstheme="minorHAnsi"/>
          <w:b/>
          <w:color w:val="000000"/>
          <w:sz w:val="20"/>
          <w:szCs w:val="20"/>
        </w:rPr>
      </w:pPr>
    </w:p>
    <w:tbl>
      <w:tblPr>
        <w:tblW w:w="11265" w:type="dxa"/>
        <w:jc w:val="center"/>
        <w:tblLayout w:type="fixed"/>
        <w:tblCellMar>
          <w:left w:w="70" w:type="dxa"/>
          <w:right w:w="70" w:type="dxa"/>
        </w:tblCellMar>
        <w:tblLook w:val="04A0"/>
      </w:tblPr>
      <w:tblGrid>
        <w:gridCol w:w="388"/>
        <w:gridCol w:w="4215"/>
        <w:gridCol w:w="992"/>
        <w:gridCol w:w="1172"/>
        <w:gridCol w:w="709"/>
        <w:gridCol w:w="1238"/>
        <w:gridCol w:w="888"/>
        <w:gridCol w:w="992"/>
        <w:gridCol w:w="671"/>
      </w:tblGrid>
      <w:tr w:rsidR="008951D3" w:rsidRPr="00852119" w:rsidTr="001C68BC">
        <w:trPr>
          <w:trHeight w:val="235"/>
          <w:jc w:val="center"/>
        </w:trPr>
        <w:tc>
          <w:tcPr>
            <w:tcW w:w="11265" w:type="dxa"/>
            <w:gridSpan w:val="9"/>
            <w:tcBorders>
              <w:top w:val="nil"/>
              <w:left w:val="nil"/>
              <w:bottom w:val="single" w:sz="4" w:space="0" w:color="auto"/>
              <w:right w:val="nil"/>
            </w:tcBorders>
            <w:shd w:val="clear" w:color="000000" w:fill="FFFFFF"/>
            <w:noWrap/>
            <w:vAlign w:val="center"/>
            <w:hideMark/>
          </w:tcPr>
          <w:p w:rsidR="00297B83" w:rsidRDefault="00297B83" w:rsidP="00D01A4E">
            <w:pPr>
              <w:rPr>
                <w:rFonts w:ascii="Calibri" w:hAnsi="Calibri" w:cs="Calibri"/>
                <w:b/>
                <w:bCs/>
                <w:color w:val="000000"/>
                <w:sz w:val="18"/>
                <w:szCs w:val="18"/>
              </w:rPr>
            </w:pPr>
          </w:p>
          <w:p w:rsidR="008951D3" w:rsidRDefault="008951D3" w:rsidP="00B8758B">
            <w:pPr>
              <w:jc w:val="center"/>
              <w:rPr>
                <w:rFonts w:ascii="Calibri" w:hAnsi="Calibri" w:cs="Calibri"/>
                <w:b/>
                <w:bCs/>
                <w:color w:val="000000"/>
                <w:sz w:val="18"/>
                <w:szCs w:val="18"/>
              </w:rPr>
            </w:pPr>
            <w:r>
              <w:rPr>
                <w:rFonts w:ascii="Calibri" w:hAnsi="Calibri" w:cs="Calibri"/>
                <w:b/>
                <w:bCs/>
                <w:color w:val="000000"/>
                <w:sz w:val="18"/>
                <w:szCs w:val="18"/>
              </w:rPr>
              <w:t>İNCİRLİOVA</w:t>
            </w:r>
            <w:r w:rsidRPr="00852119">
              <w:rPr>
                <w:rFonts w:ascii="Calibri" w:hAnsi="Calibri" w:cs="Calibri"/>
                <w:b/>
                <w:bCs/>
                <w:color w:val="000000"/>
                <w:sz w:val="18"/>
                <w:szCs w:val="18"/>
              </w:rPr>
              <w:t xml:space="preserve"> BELEDİYE BAŞKANLIĞINCA KİRAYA VERİLECEK TAŞINMAZLARIN LİSTESİ</w:t>
            </w:r>
          </w:p>
          <w:p w:rsidR="00297B83" w:rsidRPr="00852119" w:rsidRDefault="00297B83" w:rsidP="00B8758B">
            <w:pPr>
              <w:jc w:val="center"/>
              <w:rPr>
                <w:rFonts w:ascii="Calibri" w:hAnsi="Calibri" w:cs="Calibri"/>
                <w:b/>
                <w:bCs/>
                <w:color w:val="000000"/>
                <w:sz w:val="18"/>
                <w:szCs w:val="18"/>
              </w:rPr>
            </w:pPr>
          </w:p>
        </w:tc>
      </w:tr>
      <w:tr w:rsidR="001C68BC" w:rsidRPr="00852119" w:rsidTr="00705638">
        <w:trPr>
          <w:trHeight w:val="938"/>
          <w:jc w:val="center"/>
        </w:trPr>
        <w:tc>
          <w:tcPr>
            <w:tcW w:w="388" w:type="dxa"/>
            <w:tcBorders>
              <w:top w:val="nil"/>
              <w:left w:val="single" w:sz="4" w:space="0" w:color="auto"/>
              <w:bottom w:val="single" w:sz="4" w:space="0" w:color="auto"/>
              <w:right w:val="single" w:sz="4" w:space="0" w:color="auto"/>
            </w:tcBorders>
            <w:shd w:val="clear" w:color="000000" w:fill="FFFFFF"/>
            <w:vAlign w:val="center"/>
            <w:hideMark/>
          </w:tcPr>
          <w:p w:rsidR="008951D3" w:rsidRPr="00852119" w:rsidRDefault="008951D3" w:rsidP="001C68BC">
            <w:pPr>
              <w:rPr>
                <w:rFonts w:ascii="Calibri" w:hAnsi="Calibri" w:cs="Calibri"/>
                <w:b/>
                <w:bCs/>
                <w:color w:val="000000"/>
                <w:sz w:val="18"/>
                <w:szCs w:val="18"/>
              </w:rPr>
            </w:pPr>
            <w:r>
              <w:rPr>
                <w:rFonts w:ascii="Calibri" w:hAnsi="Calibri" w:cs="Calibri"/>
                <w:b/>
                <w:bCs/>
                <w:color w:val="000000"/>
                <w:sz w:val="18"/>
                <w:szCs w:val="18"/>
              </w:rPr>
              <w:t>SR</w:t>
            </w:r>
            <w:r w:rsidRPr="00852119">
              <w:rPr>
                <w:rFonts w:ascii="Calibri" w:hAnsi="Calibri" w:cs="Calibri"/>
                <w:b/>
                <w:bCs/>
                <w:color w:val="000000"/>
                <w:sz w:val="18"/>
                <w:szCs w:val="18"/>
              </w:rPr>
              <w:t xml:space="preserve"> N</w:t>
            </w:r>
            <w:r w:rsidR="001C68BC">
              <w:rPr>
                <w:rFonts w:ascii="Calibri" w:hAnsi="Calibri" w:cs="Calibri"/>
                <w:b/>
                <w:bCs/>
                <w:color w:val="000000"/>
                <w:sz w:val="18"/>
                <w:szCs w:val="18"/>
              </w:rPr>
              <w:t>O</w:t>
            </w:r>
          </w:p>
        </w:tc>
        <w:tc>
          <w:tcPr>
            <w:tcW w:w="4215" w:type="dxa"/>
            <w:tcBorders>
              <w:top w:val="nil"/>
              <w:left w:val="nil"/>
              <w:bottom w:val="single" w:sz="4" w:space="0" w:color="auto"/>
              <w:right w:val="single" w:sz="4" w:space="0" w:color="auto"/>
            </w:tcBorders>
            <w:shd w:val="clear" w:color="000000" w:fill="FFFFFF"/>
            <w:vAlign w:val="center"/>
          </w:tcPr>
          <w:p w:rsidR="008951D3" w:rsidRPr="00852119"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Taşınmazın Adresi</w:t>
            </w:r>
          </w:p>
        </w:tc>
        <w:tc>
          <w:tcPr>
            <w:tcW w:w="992" w:type="dxa"/>
            <w:tcBorders>
              <w:top w:val="nil"/>
              <w:left w:val="nil"/>
              <w:bottom w:val="single" w:sz="4" w:space="0" w:color="auto"/>
              <w:right w:val="single" w:sz="4" w:space="0" w:color="auto"/>
            </w:tcBorders>
            <w:shd w:val="clear" w:color="000000" w:fill="FFFFFF"/>
            <w:vAlign w:val="center"/>
          </w:tcPr>
          <w:p w:rsidR="008951D3" w:rsidRPr="00852119" w:rsidRDefault="008951D3" w:rsidP="00B8758B">
            <w:pPr>
              <w:jc w:val="center"/>
              <w:rPr>
                <w:rFonts w:ascii="Calibri" w:hAnsi="Calibri" w:cs="Calibri"/>
                <w:b/>
                <w:bCs/>
                <w:color w:val="000000"/>
                <w:sz w:val="18"/>
                <w:szCs w:val="18"/>
              </w:rPr>
            </w:pPr>
            <w:r w:rsidRPr="009D2F48">
              <w:rPr>
                <w:rFonts w:ascii="Calibri" w:hAnsi="Calibri" w:cs="Calibri"/>
                <w:b/>
                <w:bCs/>
                <w:color w:val="000000"/>
                <w:sz w:val="17"/>
                <w:szCs w:val="17"/>
              </w:rPr>
              <w:t xml:space="preserve">Yüzölçümü </w:t>
            </w:r>
            <w:r w:rsidRPr="00852119">
              <w:rPr>
                <w:rFonts w:ascii="Calibri" w:hAnsi="Calibri" w:cs="Calibri"/>
                <w:b/>
                <w:bCs/>
                <w:color w:val="000000"/>
                <w:sz w:val="18"/>
                <w:szCs w:val="18"/>
              </w:rPr>
              <w:t>(m²)</w:t>
            </w:r>
          </w:p>
        </w:tc>
        <w:tc>
          <w:tcPr>
            <w:tcW w:w="1172" w:type="dxa"/>
            <w:tcBorders>
              <w:top w:val="nil"/>
              <w:left w:val="nil"/>
              <w:bottom w:val="single" w:sz="4" w:space="0" w:color="auto"/>
              <w:right w:val="single" w:sz="4" w:space="0" w:color="auto"/>
            </w:tcBorders>
            <w:shd w:val="clear" w:color="000000" w:fill="FFFFFF"/>
            <w:vAlign w:val="center"/>
          </w:tcPr>
          <w:p w:rsidR="008951D3"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Kullan</w:t>
            </w:r>
            <w:r>
              <w:rPr>
                <w:rFonts w:ascii="Calibri" w:hAnsi="Calibri" w:cs="Calibri"/>
                <w:b/>
                <w:bCs/>
                <w:color w:val="000000"/>
                <w:sz w:val="18"/>
                <w:szCs w:val="18"/>
              </w:rPr>
              <w:t>ım</w:t>
            </w:r>
          </w:p>
          <w:p w:rsidR="008951D3" w:rsidRPr="00852119"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Şekli</w:t>
            </w:r>
          </w:p>
        </w:tc>
        <w:tc>
          <w:tcPr>
            <w:tcW w:w="709" w:type="dxa"/>
            <w:tcBorders>
              <w:top w:val="nil"/>
              <w:left w:val="nil"/>
              <w:bottom w:val="single" w:sz="4" w:space="0" w:color="auto"/>
              <w:right w:val="single" w:sz="4" w:space="0" w:color="auto"/>
            </w:tcBorders>
            <w:shd w:val="clear" w:color="000000" w:fill="FFFFFF"/>
            <w:vAlign w:val="center"/>
          </w:tcPr>
          <w:p w:rsidR="008951D3" w:rsidRPr="00852119"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Kira Süresi</w:t>
            </w:r>
          </w:p>
        </w:tc>
        <w:tc>
          <w:tcPr>
            <w:tcW w:w="1238" w:type="dxa"/>
            <w:tcBorders>
              <w:top w:val="nil"/>
              <w:left w:val="nil"/>
              <w:bottom w:val="single" w:sz="4" w:space="0" w:color="auto"/>
              <w:right w:val="single" w:sz="4" w:space="0" w:color="auto"/>
            </w:tcBorders>
            <w:shd w:val="clear" w:color="auto" w:fill="auto"/>
            <w:vAlign w:val="center"/>
          </w:tcPr>
          <w:p w:rsidR="008951D3" w:rsidRPr="0090216C" w:rsidRDefault="008951D3" w:rsidP="00B8758B">
            <w:pPr>
              <w:jc w:val="center"/>
              <w:rPr>
                <w:rFonts w:ascii="Calibri" w:hAnsi="Calibri" w:cs="Calibri"/>
                <w:b/>
                <w:bCs/>
                <w:color w:val="000000"/>
                <w:sz w:val="17"/>
                <w:szCs w:val="17"/>
              </w:rPr>
            </w:pPr>
            <w:r w:rsidRPr="0090216C">
              <w:rPr>
                <w:rFonts w:ascii="Calibri" w:hAnsi="Calibri" w:cs="Calibri"/>
                <w:b/>
                <w:bCs/>
                <w:color w:val="000000"/>
                <w:sz w:val="17"/>
                <w:szCs w:val="17"/>
              </w:rPr>
              <w:t>KDV Hariç 1 (Bir) Aylık Muhammen Kira Bedeli (TL)</w:t>
            </w:r>
          </w:p>
        </w:tc>
        <w:tc>
          <w:tcPr>
            <w:tcW w:w="888" w:type="dxa"/>
            <w:tcBorders>
              <w:top w:val="single" w:sz="4" w:space="0" w:color="auto"/>
              <w:left w:val="nil"/>
              <w:bottom w:val="single" w:sz="4" w:space="0" w:color="auto"/>
              <w:right w:val="single" w:sz="4" w:space="0" w:color="auto"/>
            </w:tcBorders>
            <w:shd w:val="clear" w:color="auto" w:fill="auto"/>
            <w:vAlign w:val="center"/>
          </w:tcPr>
          <w:p w:rsidR="008951D3" w:rsidRPr="00852119"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Geçici Teminat (TL)</w:t>
            </w:r>
          </w:p>
        </w:tc>
        <w:tc>
          <w:tcPr>
            <w:tcW w:w="16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951D3" w:rsidRPr="00852119" w:rsidRDefault="008951D3" w:rsidP="00B8758B">
            <w:pPr>
              <w:jc w:val="center"/>
              <w:rPr>
                <w:rFonts w:ascii="Calibri" w:hAnsi="Calibri" w:cs="Calibri"/>
                <w:b/>
                <w:bCs/>
                <w:color w:val="000000"/>
                <w:sz w:val="18"/>
                <w:szCs w:val="18"/>
              </w:rPr>
            </w:pPr>
            <w:r w:rsidRPr="00852119">
              <w:rPr>
                <w:rFonts w:ascii="Calibri" w:hAnsi="Calibri" w:cs="Calibri"/>
                <w:b/>
                <w:bCs/>
                <w:color w:val="000000"/>
                <w:sz w:val="18"/>
                <w:szCs w:val="18"/>
              </w:rPr>
              <w:t>İhale Tarihi Ve Saati</w:t>
            </w:r>
          </w:p>
        </w:tc>
      </w:tr>
      <w:tr w:rsidR="00087A0E" w:rsidRPr="001C0A80" w:rsidTr="00087A0E">
        <w:trPr>
          <w:trHeight w:val="554"/>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1</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r w:rsidRPr="00D01A4E">
              <w:rPr>
                <w:rFonts w:asciiTheme="minorHAnsi" w:hAnsiTheme="minorHAnsi" w:cstheme="minorHAnsi"/>
                <w:sz w:val="18"/>
                <w:szCs w:val="18"/>
              </w:rPr>
              <w:t xml:space="preserve">Acarlar Mah. 1769 </w:t>
            </w:r>
            <w:proofErr w:type="gramStart"/>
            <w:r w:rsidRPr="00D01A4E">
              <w:rPr>
                <w:rFonts w:asciiTheme="minorHAnsi" w:hAnsiTheme="minorHAnsi" w:cstheme="minorHAnsi"/>
                <w:sz w:val="18"/>
                <w:szCs w:val="18"/>
              </w:rPr>
              <w:t>Sk.No</w:t>
            </w:r>
            <w:proofErr w:type="gramEnd"/>
            <w:r w:rsidRPr="00D01A4E">
              <w:rPr>
                <w:rFonts w:asciiTheme="minorHAnsi" w:hAnsiTheme="minorHAnsi" w:cstheme="minorHAnsi"/>
                <w:sz w:val="18"/>
                <w:szCs w:val="18"/>
              </w:rPr>
              <w:t>:17 (Kapalı Pazaryeri)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50,00</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color w:val="000000"/>
                <w:sz w:val="18"/>
                <w:szCs w:val="18"/>
              </w:rPr>
              <w:t>3 Yıl</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3.600,00</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3.888,00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EA3487">
            <w:pPr>
              <w:jc w:val="center"/>
              <w:rPr>
                <w:rFonts w:asciiTheme="minorHAnsi" w:hAnsiTheme="minorHAnsi" w:cstheme="minorHAnsi"/>
                <w:color w:val="000000"/>
                <w:sz w:val="18"/>
                <w:szCs w:val="18"/>
              </w:rPr>
            </w:pPr>
            <w:proofErr w:type="gramStart"/>
            <w:r w:rsidRPr="00DF4A81">
              <w:rPr>
                <w:rFonts w:asciiTheme="minorHAnsi" w:hAnsiTheme="minorHAnsi" w:cstheme="minorHAnsi"/>
                <w:color w:val="000000"/>
                <w:sz w:val="18"/>
                <w:szCs w:val="18"/>
              </w:rPr>
              <w:t>14:</w:t>
            </w:r>
            <w:r w:rsidR="00EA3487">
              <w:rPr>
                <w:rFonts w:asciiTheme="minorHAnsi" w:hAnsiTheme="minorHAnsi" w:cstheme="minorHAnsi"/>
                <w:color w:val="000000"/>
                <w:sz w:val="18"/>
                <w:szCs w:val="18"/>
              </w:rPr>
              <w:t>00</w:t>
            </w:r>
            <w:proofErr w:type="gramEnd"/>
          </w:p>
        </w:tc>
      </w:tr>
      <w:tr w:rsidR="00087A0E" w:rsidRPr="001C0A80" w:rsidTr="00087A0E">
        <w:trPr>
          <w:trHeight w:val="558"/>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2</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r w:rsidRPr="00D01A4E">
              <w:rPr>
                <w:rFonts w:asciiTheme="minorHAnsi" w:hAnsiTheme="minorHAnsi" w:cstheme="minorHAnsi"/>
                <w:sz w:val="18"/>
                <w:szCs w:val="18"/>
              </w:rPr>
              <w:t xml:space="preserve">Arzular Mahallesi 4501 </w:t>
            </w:r>
            <w:proofErr w:type="spellStart"/>
            <w:r w:rsidRPr="00D01A4E">
              <w:rPr>
                <w:rFonts w:asciiTheme="minorHAnsi" w:hAnsiTheme="minorHAnsi" w:cstheme="minorHAnsi"/>
                <w:sz w:val="18"/>
                <w:szCs w:val="18"/>
              </w:rPr>
              <w:t>Sk</w:t>
            </w:r>
            <w:proofErr w:type="spellEnd"/>
            <w:r w:rsidRPr="00D01A4E">
              <w:rPr>
                <w:rFonts w:asciiTheme="minorHAnsi" w:hAnsiTheme="minorHAnsi" w:cstheme="minorHAnsi"/>
                <w:sz w:val="18"/>
                <w:szCs w:val="18"/>
              </w:rPr>
              <w:t>. No:</w:t>
            </w:r>
            <w:proofErr w:type="gramStart"/>
            <w:r w:rsidRPr="00D01A4E">
              <w:rPr>
                <w:rFonts w:asciiTheme="minorHAnsi" w:hAnsiTheme="minorHAnsi" w:cstheme="minorHAnsi"/>
                <w:sz w:val="18"/>
                <w:szCs w:val="18"/>
              </w:rPr>
              <w:t>43A  İncirliova</w:t>
            </w:r>
            <w:proofErr w:type="gramEnd"/>
            <w:r w:rsidRPr="00D01A4E">
              <w:rPr>
                <w:rFonts w:asciiTheme="minorHAnsi" w:hAnsiTheme="minorHAnsi" w:cstheme="minorHAnsi"/>
                <w:sz w:val="18"/>
                <w:szCs w:val="18"/>
              </w:rPr>
              <w:t>/AYDIN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70,00</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Kahvehane</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color w:val="000000"/>
                <w:sz w:val="18"/>
                <w:szCs w:val="18"/>
              </w:rPr>
              <w:t>3 Yıl</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1.800,00</w:t>
            </w:r>
          </w:p>
        </w:tc>
        <w:tc>
          <w:tcPr>
            <w:tcW w:w="888" w:type="dxa"/>
            <w:tcBorders>
              <w:top w:val="nil"/>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1.944,00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color w:val="000000"/>
                <w:sz w:val="18"/>
                <w:szCs w:val="18"/>
              </w:rPr>
            </w:pPr>
            <w:proofErr w:type="gramStart"/>
            <w:r w:rsidRPr="00DF4A81">
              <w:rPr>
                <w:rFonts w:asciiTheme="minorHAnsi" w:hAnsiTheme="minorHAnsi" w:cstheme="minorHAnsi"/>
                <w:color w:val="000000"/>
                <w:sz w:val="18"/>
                <w:szCs w:val="18"/>
              </w:rPr>
              <w:t>14:</w:t>
            </w:r>
            <w:r w:rsidR="00EA3487">
              <w:rPr>
                <w:rFonts w:asciiTheme="minorHAnsi" w:hAnsiTheme="minorHAnsi" w:cstheme="minorHAnsi"/>
                <w:color w:val="000000"/>
                <w:sz w:val="18"/>
                <w:szCs w:val="18"/>
              </w:rPr>
              <w:t>05</w:t>
            </w:r>
            <w:proofErr w:type="gramEnd"/>
          </w:p>
        </w:tc>
      </w:tr>
      <w:tr w:rsidR="00087A0E" w:rsidRPr="001C0A80" w:rsidTr="00087A0E">
        <w:trPr>
          <w:trHeight w:val="55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3</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r w:rsidRPr="00D01A4E">
              <w:rPr>
                <w:rFonts w:asciiTheme="minorHAnsi" w:hAnsiTheme="minorHAnsi" w:cstheme="minorHAnsi"/>
                <w:sz w:val="18"/>
                <w:szCs w:val="18"/>
              </w:rPr>
              <w:t xml:space="preserve">Cumhuriyet Mahallesi </w:t>
            </w:r>
            <w:proofErr w:type="spellStart"/>
            <w:proofErr w:type="gramStart"/>
            <w:r w:rsidRPr="00D01A4E">
              <w:rPr>
                <w:rFonts w:asciiTheme="minorHAnsi" w:hAnsiTheme="minorHAnsi" w:cstheme="minorHAnsi"/>
                <w:sz w:val="18"/>
                <w:szCs w:val="18"/>
              </w:rPr>
              <w:t>Prof.Dr</w:t>
            </w:r>
            <w:proofErr w:type="spellEnd"/>
            <w:r w:rsidRPr="00D01A4E">
              <w:rPr>
                <w:rFonts w:asciiTheme="minorHAnsi" w:hAnsiTheme="minorHAnsi" w:cstheme="minorHAnsi"/>
                <w:sz w:val="18"/>
                <w:szCs w:val="18"/>
              </w:rPr>
              <w:t>.Türkan</w:t>
            </w:r>
            <w:proofErr w:type="gramEnd"/>
            <w:r w:rsidRPr="00D01A4E">
              <w:rPr>
                <w:rFonts w:asciiTheme="minorHAnsi" w:hAnsiTheme="minorHAnsi" w:cstheme="minorHAnsi"/>
                <w:sz w:val="18"/>
                <w:szCs w:val="18"/>
              </w:rPr>
              <w:t xml:space="preserve"> Saylan Caddesi No: 45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10,00</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Baz İstasyonu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color w:val="000000"/>
                <w:sz w:val="18"/>
                <w:szCs w:val="18"/>
              </w:rPr>
              <w:t>3 Yıl</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11.900,00</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12.852,00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color w:val="000000"/>
                <w:sz w:val="18"/>
                <w:szCs w:val="18"/>
              </w:rPr>
            </w:pPr>
            <w:proofErr w:type="gramStart"/>
            <w:r w:rsidRPr="00DF4A81">
              <w:rPr>
                <w:rFonts w:asciiTheme="minorHAnsi" w:hAnsiTheme="minorHAnsi" w:cstheme="minorHAnsi"/>
                <w:color w:val="000000"/>
                <w:sz w:val="18"/>
                <w:szCs w:val="18"/>
              </w:rPr>
              <w:t>14:</w:t>
            </w:r>
            <w:r w:rsidR="00EA3487">
              <w:rPr>
                <w:rFonts w:asciiTheme="minorHAnsi" w:hAnsiTheme="minorHAnsi" w:cstheme="minorHAnsi"/>
                <w:color w:val="000000"/>
                <w:sz w:val="18"/>
                <w:szCs w:val="18"/>
              </w:rPr>
              <w:t>10</w:t>
            </w:r>
            <w:proofErr w:type="gramEnd"/>
          </w:p>
        </w:tc>
      </w:tr>
      <w:tr w:rsidR="00087A0E" w:rsidRPr="00035169"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4</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r w:rsidRPr="00D01A4E">
              <w:rPr>
                <w:rFonts w:asciiTheme="minorHAnsi" w:hAnsiTheme="minorHAnsi" w:cstheme="minorHAnsi"/>
                <w:sz w:val="18"/>
                <w:szCs w:val="18"/>
              </w:rPr>
              <w:t>Cumhuriyet Mahallesi Ortaokul Caddesi No:2/2I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15,95</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color w:val="000000"/>
                <w:sz w:val="18"/>
                <w:szCs w:val="18"/>
              </w:rPr>
              <w:t>3 Yıl</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2.650,00</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2.862,00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EA3487" w:rsidP="00EA3487">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14</w:t>
            </w:r>
            <w:r w:rsidR="00087A0E" w:rsidRPr="00DF4A81">
              <w:rPr>
                <w:rFonts w:asciiTheme="minorHAnsi" w:hAnsiTheme="minorHAnsi" w:cstheme="minorHAnsi"/>
                <w:color w:val="000000"/>
                <w:sz w:val="18"/>
                <w:szCs w:val="18"/>
              </w:rPr>
              <w:t>:</w:t>
            </w:r>
            <w:r>
              <w:rPr>
                <w:rFonts w:asciiTheme="minorHAnsi" w:hAnsiTheme="minorHAnsi" w:cstheme="minorHAnsi"/>
                <w:color w:val="000000"/>
                <w:sz w:val="18"/>
                <w:szCs w:val="18"/>
              </w:rPr>
              <w:t>15</w:t>
            </w:r>
            <w:proofErr w:type="gramEnd"/>
          </w:p>
        </w:tc>
      </w:tr>
      <w:tr w:rsidR="00087A0E" w:rsidRPr="00035169"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5</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proofErr w:type="spellStart"/>
            <w:r w:rsidRPr="00D01A4E">
              <w:rPr>
                <w:rFonts w:asciiTheme="minorHAnsi" w:hAnsiTheme="minorHAnsi" w:cstheme="minorHAnsi"/>
                <w:sz w:val="18"/>
                <w:szCs w:val="18"/>
              </w:rPr>
              <w:t>Gerenkova</w:t>
            </w:r>
            <w:proofErr w:type="spellEnd"/>
            <w:r w:rsidRPr="00D01A4E">
              <w:rPr>
                <w:rFonts w:asciiTheme="minorHAnsi" w:hAnsiTheme="minorHAnsi" w:cstheme="minorHAnsi"/>
                <w:sz w:val="18"/>
                <w:szCs w:val="18"/>
              </w:rPr>
              <w:t xml:space="preserve"> Mah. 1201 </w:t>
            </w:r>
            <w:proofErr w:type="spellStart"/>
            <w:r w:rsidRPr="00D01A4E">
              <w:rPr>
                <w:rFonts w:asciiTheme="minorHAnsi" w:hAnsiTheme="minorHAnsi" w:cstheme="minorHAnsi"/>
                <w:sz w:val="18"/>
                <w:szCs w:val="18"/>
              </w:rPr>
              <w:t>Sk</w:t>
            </w:r>
            <w:proofErr w:type="spellEnd"/>
            <w:r w:rsidRPr="00D01A4E">
              <w:rPr>
                <w:rFonts w:asciiTheme="minorHAnsi" w:hAnsiTheme="minorHAnsi" w:cstheme="minorHAnsi"/>
                <w:sz w:val="18"/>
                <w:szCs w:val="18"/>
              </w:rPr>
              <w:t>. No:4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32,14</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Kahvehane</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color w:val="000000"/>
                <w:sz w:val="18"/>
                <w:szCs w:val="18"/>
              </w:rPr>
              <w:t>3 Yıl</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4.000,00</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4.320,00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color w:val="000000"/>
                <w:sz w:val="18"/>
                <w:szCs w:val="18"/>
              </w:rPr>
            </w:pPr>
            <w:proofErr w:type="gramStart"/>
            <w:r w:rsidRPr="00DF4A81">
              <w:rPr>
                <w:rFonts w:asciiTheme="minorHAnsi" w:hAnsiTheme="minorHAnsi" w:cstheme="minorHAnsi"/>
                <w:color w:val="000000"/>
                <w:sz w:val="18"/>
                <w:szCs w:val="18"/>
              </w:rPr>
              <w:t>1</w:t>
            </w:r>
            <w:r w:rsidR="00EA3487">
              <w:rPr>
                <w:rFonts w:asciiTheme="minorHAnsi" w:hAnsiTheme="minorHAnsi" w:cstheme="minorHAnsi"/>
                <w:color w:val="000000"/>
                <w:sz w:val="18"/>
                <w:szCs w:val="18"/>
              </w:rPr>
              <w:t>4:20</w:t>
            </w:r>
            <w:proofErr w:type="gramEnd"/>
          </w:p>
        </w:tc>
      </w:tr>
      <w:tr w:rsidR="00087A0E" w:rsidRPr="00705638"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6</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proofErr w:type="spellStart"/>
            <w:r w:rsidRPr="00D01A4E">
              <w:rPr>
                <w:rFonts w:asciiTheme="minorHAnsi" w:hAnsiTheme="minorHAnsi" w:cstheme="minorHAnsi"/>
                <w:sz w:val="18"/>
                <w:szCs w:val="18"/>
              </w:rPr>
              <w:t>İsafakılar</w:t>
            </w:r>
            <w:proofErr w:type="spellEnd"/>
            <w:r w:rsidRPr="00D01A4E">
              <w:rPr>
                <w:rFonts w:asciiTheme="minorHAnsi" w:hAnsiTheme="minorHAnsi" w:cstheme="minorHAnsi"/>
                <w:sz w:val="18"/>
                <w:szCs w:val="18"/>
              </w:rPr>
              <w:t xml:space="preserve"> Mahallesi 4067 Sokak No:1/1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23,00</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sz w:val="18"/>
                <w:szCs w:val="18"/>
              </w:rPr>
            </w:pPr>
            <w:r w:rsidRPr="00DF4A81">
              <w:rPr>
                <w:rFonts w:asciiTheme="minorHAnsi" w:hAnsiTheme="minorHAnsi" w:cstheme="minorHAnsi"/>
                <w:sz w:val="18"/>
                <w:szCs w:val="18"/>
              </w:rPr>
              <w:t>Depo</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3 Yıl</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950,00</w:t>
            </w:r>
          </w:p>
        </w:tc>
        <w:tc>
          <w:tcPr>
            <w:tcW w:w="888" w:type="dxa"/>
            <w:tcBorders>
              <w:top w:val="single" w:sz="4" w:space="0" w:color="auto"/>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1.026,00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EA3487" w:rsidP="00EA3487">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14</w:t>
            </w:r>
            <w:r w:rsidR="00087A0E" w:rsidRPr="00DF4A81">
              <w:rPr>
                <w:rFonts w:asciiTheme="minorHAnsi" w:hAnsiTheme="minorHAnsi" w:cstheme="minorHAnsi"/>
                <w:color w:val="000000"/>
                <w:sz w:val="18"/>
                <w:szCs w:val="18"/>
              </w:rPr>
              <w:t>:</w:t>
            </w:r>
            <w:r>
              <w:rPr>
                <w:rFonts w:asciiTheme="minorHAnsi" w:hAnsiTheme="minorHAnsi" w:cstheme="minorHAnsi"/>
                <w:color w:val="000000"/>
                <w:sz w:val="18"/>
                <w:szCs w:val="18"/>
              </w:rPr>
              <w:t>25</w:t>
            </w:r>
            <w:proofErr w:type="gramEnd"/>
          </w:p>
        </w:tc>
      </w:tr>
      <w:tr w:rsidR="00087A0E" w:rsidRPr="00705638" w:rsidTr="00087A0E">
        <w:trPr>
          <w:trHeight w:val="562"/>
          <w:jc w:val="center"/>
        </w:trPr>
        <w:tc>
          <w:tcPr>
            <w:tcW w:w="388"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035169" w:rsidRDefault="00EA3487" w:rsidP="00087A0E">
            <w:pPr>
              <w:jc w:val="center"/>
              <w:rPr>
                <w:color w:val="000000"/>
                <w:sz w:val="18"/>
                <w:szCs w:val="18"/>
              </w:rPr>
            </w:pPr>
            <w:r>
              <w:rPr>
                <w:color w:val="000000"/>
                <w:sz w:val="18"/>
                <w:szCs w:val="18"/>
              </w:rPr>
              <w:t>7</w:t>
            </w:r>
          </w:p>
        </w:tc>
        <w:tc>
          <w:tcPr>
            <w:tcW w:w="4215" w:type="dxa"/>
            <w:tcBorders>
              <w:top w:val="nil"/>
              <w:left w:val="single" w:sz="4" w:space="0" w:color="auto"/>
              <w:bottom w:val="single" w:sz="4" w:space="0" w:color="auto"/>
              <w:right w:val="single" w:sz="4" w:space="0" w:color="auto"/>
            </w:tcBorders>
            <w:shd w:val="clear" w:color="auto" w:fill="auto"/>
            <w:vAlign w:val="center"/>
          </w:tcPr>
          <w:p w:rsidR="00087A0E" w:rsidRPr="00D01A4E" w:rsidRDefault="00087A0E" w:rsidP="00087A0E">
            <w:pPr>
              <w:rPr>
                <w:rFonts w:asciiTheme="minorHAnsi" w:hAnsiTheme="minorHAnsi" w:cstheme="minorHAnsi"/>
                <w:sz w:val="18"/>
                <w:szCs w:val="18"/>
              </w:rPr>
            </w:pPr>
            <w:r w:rsidRPr="00D01A4E">
              <w:rPr>
                <w:rFonts w:asciiTheme="minorHAnsi" w:hAnsiTheme="minorHAnsi" w:cstheme="minorHAnsi"/>
                <w:sz w:val="18"/>
                <w:szCs w:val="18"/>
              </w:rPr>
              <w:t>Sandıklı Mah. Dumlupınar Cad. No:51A İncirliova/AYDIN</w:t>
            </w:r>
          </w:p>
        </w:tc>
        <w:tc>
          <w:tcPr>
            <w:tcW w:w="992" w:type="dxa"/>
            <w:tcBorders>
              <w:top w:val="nil"/>
              <w:left w:val="single" w:sz="4" w:space="0" w:color="auto"/>
              <w:bottom w:val="single" w:sz="4" w:space="0" w:color="auto"/>
              <w:right w:val="single" w:sz="4" w:space="0" w:color="auto"/>
            </w:tcBorders>
            <w:shd w:val="clear" w:color="auto" w:fill="auto"/>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153,00</w:t>
            </w:r>
          </w:p>
        </w:tc>
        <w:tc>
          <w:tcPr>
            <w:tcW w:w="1172"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color w:val="000000"/>
                <w:sz w:val="18"/>
                <w:szCs w:val="18"/>
              </w:rPr>
            </w:pPr>
            <w:r w:rsidRPr="00DF4A81">
              <w:rPr>
                <w:rFonts w:asciiTheme="minorHAnsi" w:hAnsiTheme="minorHAnsi" w:cstheme="minorHAnsi"/>
                <w:color w:val="000000"/>
                <w:sz w:val="18"/>
                <w:szCs w:val="18"/>
              </w:rPr>
              <w:t>İş Yeri</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3 Yıl</w:t>
            </w:r>
          </w:p>
        </w:tc>
        <w:tc>
          <w:tcPr>
            <w:tcW w:w="1238"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sz w:val="18"/>
                <w:szCs w:val="18"/>
              </w:rPr>
            </w:pPr>
            <w:r w:rsidRPr="00DF4A81">
              <w:rPr>
                <w:rFonts w:asciiTheme="minorHAnsi" w:hAnsiTheme="minorHAnsi" w:cstheme="minorHAnsi"/>
                <w:sz w:val="18"/>
                <w:szCs w:val="18"/>
              </w:rPr>
              <w:t>6.500,00</w:t>
            </w:r>
          </w:p>
        </w:tc>
        <w:tc>
          <w:tcPr>
            <w:tcW w:w="888" w:type="dxa"/>
            <w:tcBorders>
              <w:top w:val="nil"/>
              <w:left w:val="nil"/>
              <w:bottom w:val="single" w:sz="4" w:space="0" w:color="auto"/>
              <w:right w:val="single" w:sz="4" w:space="0" w:color="auto"/>
            </w:tcBorders>
            <w:shd w:val="clear" w:color="auto" w:fill="auto"/>
            <w:noWrap/>
            <w:vAlign w:val="center"/>
          </w:tcPr>
          <w:p w:rsidR="00087A0E" w:rsidRPr="00DF4A81" w:rsidRDefault="00087A0E" w:rsidP="00087A0E">
            <w:pPr>
              <w:jc w:val="right"/>
              <w:rPr>
                <w:rFonts w:asciiTheme="minorHAnsi" w:hAnsiTheme="minorHAnsi" w:cstheme="minorHAnsi"/>
                <w:color w:val="000000"/>
                <w:sz w:val="18"/>
                <w:szCs w:val="18"/>
              </w:rPr>
            </w:pPr>
            <w:r w:rsidRPr="00DF4A81">
              <w:rPr>
                <w:rFonts w:asciiTheme="minorHAnsi" w:hAnsiTheme="minorHAnsi" w:cstheme="minorHAnsi"/>
                <w:color w:val="000000"/>
                <w:sz w:val="18"/>
                <w:szCs w:val="18"/>
              </w:rPr>
              <w:t>7.020,00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7A0E" w:rsidRDefault="00EA3487" w:rsidP="00087A0E">
            <w:r>
              <w:rPr>
                <w:rFonts w:asciiTheme="minorHAnsi" w:hAnsiTheme="minorHAnsi" w:cstheme="minorHAnsi"/>
                <w:color w:val="000000"/>
                <w:sz w:val="18"/>
                <w:szCs w:val="18"/>
              </w:rPr>
              <w:t>17.10.2025</w:t>
            </w:r>
          </w:p>
        </w:tc>
        <w:tc>
          <w:tcPr>
            <w:tcW w:w="671" w:type="dxa"/>
            <w:tcBorders>
              <w:top w:val="nil"/>
              <w:left w:val="single" w:sz="4" w:space="0" w:color="auto"/>
              <w:bottom w:val="single" w:sz="4" w:space="0" w:color="auto"/>
              <w:right w:val="single" w:sz="4" w:space="0" w:color="auto"/>
            </w:tcBorders>
            <w:shd w:val="clear" w:color="auto" w:fill="auto"/>
            <w:noWrap/>
            <w:vAlign w:val="center"/>
          </w:tcPr>
          <w:p w:rsidR="00087A0E" w:rsidRPr="00DF4A81" w:rsidRDefault="00087A0E" w:rsidP="00087A0E">
            <w:pPr>
              <w:jc w:val="center"/>
              <w:rPr>
                <w:rFonts w:asciiTheme="minorHAnsi" w:hAnsiTheme="minorHAnsi" w:cstheme="minorHAnsi"/>
                <w:color w:val="000000"/>
                <w:sz w:val="18"/>
                <w:szCs w:val="18"/>
              </w:rPr>
            </w:pPr>
            <w:proofErr w:type="gramStart"/>
            <w:r w:rsidRPr="00DF4A81">
              <w:rPr>
                <w:rFonts w:asciiTheme="minorHAnsi" w:hAnsiTheme="minorHAnsi" w:cstheme="minorHAnsi"/>
                <w:color w:val="000000"/>
                <w:sz w:val="18"/>
                <w:szCs w:val="18"/>
              </w:rPr>
              <w:t>1</w:t>
            </w:r>
            <w:r w:rsidR="00EA3487">
              <w:rPr>
                <w:rFonts w:asciiTheme="minorHAnsi" w:hAnsiTheme="minorHAnsi" w:cstheme="minorHAnsi"/>
                <w:color w:val="000000"/>
                <w:sz w:val="18"/>
                <w:szCs w:val="18"/>
              </w:rPr>
              <w:t>4:30</w:t>
            </w:r>
            <w:proofErr w:type="gramEnd"/>
          </w:p>
        </w:tc>
      </w:tr>
    </w:tbl>
    <w:p w:rsidR="00D23A72" w:rsidRDefault="00D23A72" w:rsidP="008951D3">
      <w:pPr>
        <w:jc w:val="center"/>
        <w:rPr>
          <w:rFonts w:ascii="Calibri" w:hAnsi="Calibri" w:cs="Calibri"/>
          <w:b/>
          <w:bCs/>
          <w:color w:val="000000"/>
          <w:sz w:val="18"/>
          <w:szCs w:val="18"/>
        </w:rPr>
      </w:pPr>
    </w:p>
    <w:p w:rsidR="006A479E" w:rsidRDefault="006A479E" w:rsidP="008951D3">
      <w:pPr>
        <w:jc w:val="center"/>
        <w:rPr>
          <w:rFonts w:ascii="Calibri" w:hAnsi="Calibri" w:cs="Calibri"/>
          <w:b/>
          <w:bCs/>
          <w:color w:val="000000"/>
          <w:sz w:val="18"/>
          <w:szCs w:val="18"/>
        </w:rPr>
      </w:pPr>
      <w:r>
        <w:rPr>
          <w:rFonts w:ascii="Calibri" w:hAnsi="Calibri" w:cs="Calibri"/>
          <w:b/>
          <w:bCs/>
          <w:color w:val="000000"/>
          <w:sz w:val="18"/>
          <w:szCs w:val="18"/>
        </w:rPr>
        <w:t>İNCİRLİOVA</w:t>
      </w:r>
      <w:r w:rsidRPr="00852119">
        <w:rPr>
          <w:rFonts w:ascii="Calibri" w:hAnsi="Calibri" w:cs="Calibri"/>
          <w:b/>
          <w:bCs/>
          <w:color w:val="000000"/>
          <w:sz w:val="18"/>
          <w:szCs w:val="18"/>
        </w:rPr>
        <w:t xml:space="preserve"> BELEDİYE BAŞKANLIĞINCA</w:t>
      </w:r>
      <w:r>
        <w:rPr>
          <w:rFonts w:ascii="Calibri" w:hAnsi="Calibri" w:cs="Calibri"/>
          <w:b/>
          <w:bCs/>
          <w:color w:val="000000"/>
          <w:sz w:val="18"/>
          <w:szCs w:val="18"/>
        </w:rPr>
        <w:t xml:space="preserve"> SATILACAK TAŞINMAZ </w:t>
      </w:r>
      <w:r w:rsidRPr="00852119">
        <w:rPr>
          <w:rFonts w:ascii="Calibri" w:hAnsi="Calibri" w:cs="Calibri"/>
          <w:b/>
          <w:bCs/>
          <w:color w:val="000000"/>
          <w:sz w:val="18"/>
          <w:szCs w:val="18"/>
        </w:rPr>
        <w:t>LİSTESİ</w:t>
      </w:r>
    </w:p>
    <w:tbl>
      <w:tblPr>
        <w:tblW w:w="11070" w:type="dxa"/>
        <w:jc w:val="center"/>
        <w:tblLayout w:type="fixed"/>
        <w:tblCellMar>
          <w:left w:w="70" w:type="dxa"/>
          <w:right w:w="70" w:type="dxa"/>
        </w:tblCellMar>
        <w:tblLook w:val="04A0"/>
      </w:tblPr>
      <w:tblGrid>
        <w:gridCol w:w="432"/>
        <w:gridCol w:w="1276"/>
        <w:gridCol w:w="1313"/>
        <w:gridCol w:w="813"/>
        <w:gridCol w:w="851"/>
        <w:gridCol w:w="1134"/>
        <w:gridCol w:w="992"/>
        <w:gridCol w:w="1241"/>
        <w:gridCol w:w="1006"/>
        <w:gridCol w:w="1006"/>
        <w:gridCol w:w="1006"/>
      </w:tblGrid>
      <w:tr w:rsidR="00414600" w:rsidRPr="004F6231" w:rsidTr="00087A0E">
        <w:trPr>
          <w:trHeight w:val="454"/>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414600" w:rsidRPr="00793AEA" w:rsidRDefault="00414600" w:rsidP="00793AEA">
            <w:pPr>
              <w:jc w:val="center"/>
              <w:rPr>
                <w:b/>
                <w:sz w:val="18"/>
                <w:szCs w:val="18"/>
                <w:lang w:eastAsia="en-US"/>
              </w:rPr>
            </w:pPr>
            <w:r w:rsidRPr="00793AEA">
              <w:rPr>
                <w:b/>
                <w:sz w:val="18"/>
                <w:szCs w:val="18"/>
                <w:lang w:eastAsia="en-US"/>
              </w:rPr>
              <w:t>SR</w:t>
            </w:r>
          </w:p>
          <w:p w:rsidR="00414600" w:rsidRPr="00793AEA" w:rsidRDefault="00414600" w:rsidP="00793AEA">
            <w:pPr>
              <w:jc w:val="center"/>
              <w:rPr>
                <w:b/>
                <w:sz w:val="18"/>
                <w:szCs w:val="18"/>
                <w:lang w:eastAsia="en-US"/>
              </w:rPr>
            </w:pPr>
            <w:r w:rsidRPr="00793AEA">
              <w:rPr>
                <w:b/>
                <w:sz w:val="18"/>
                <w:szCs w:val="18"/>
                <w:lang w:eastAsia="en-US"/>
              </w:rPr>
              <w:t>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4600" w:rsidRPr="00793AEA" w:rsidRDefault="00414600" w:rsidP="00793AEA">
            <w:pPr>
              <w:jc w:val="center"/>
              <w:rPr>
                <w:b/>
                <w:color w:val="000000"/>
                <w:sz w:val="18"/>
                <w:szCs w:val="18"/>
              </w:rPr>
            </w:pPr>
            <w:r w:rsidRPr="00793AEA">
              <w:rPr>
                <w:b/>
                <w:color w:val="000000"/>
                <w:sz w:val="18"/>
                <w:szCs w:val="18"/>
              </w:rPr>
              <w:t>Mahalle</w:t>
            </w:r>
          </w:p>
        </w:tc>
        <w:tc>
          <w:tcPr>
            <w:tcW w:w="1313" w:type="dxa"/>
            <w:tcBorders>
              <w:top w:val="single" w:sz="4" w:space="0" w:color="auto"/>
              <w:left w:val="single" w:sz="4" w:space="0" w:color="auto"/>
              <w:bottom w:val="single" w:sz="4" w:space="0" w:color="auto"/>
              <w:right w:val="single" w:sz="4" w:space="0" w:color="auto"/>
            </w:tcBorders>
            <w:shd w:val="clear" w:color="000000" w:fill="FFFFFF"/>
            <w:vAlign w:val="center"/>
          </w:tcPr>
          <w:p w:rsidR="00414600" w:rsidRPr="00793AEA" w:rsidRDefault="00414600" w:rsidP="00793AEA">
            <w:pPr>
              <w:jc w:val="center"/>
              <w:rPr>
                <w:b/>
                <w:color w:val="000000"/>
                <w:sz w:val="18"/>
                <w:szCs w:val="18"/>
              </w:rPr>
            </w:pPr>
            <w:r w:rsidRPr="00793AEA">
              <w:rPr>
                <w:b/>
                <w:color w:val="000000"/>
                <w:sz w:val="18"/>
                <w:szCs w:val="18"/>
              </w:rPr>
              <w:t>Mevkii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414600" w:rsidRPr="00793AEA" w:rsidRDefault="00414600" w:rsidP="00793AEA">
            <w:pPr>
              <w:jc w:val="center"/>
              <w:rPr>
                <w:b/>
                <w:color w:val="000000"/>
                <w:sz w:val="18"/>
                <w:szCs w:val="18"/>
              </w:rPr>
            </w:pPr>
            <w:r w:rsidRPr="00793AEA">
              <w:rPr>
                <w:b/>
                <w:color w:val="000000"/>
                <w:sz w:val="18"/>
                <w:szCs w:val="18"/>
              </w:rPr>
              <w:t>Ada 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414600" w:rsidRPr="00793AEA" w:rsidRDefault="00414600" w:rsidP="00793AEA">
            <w:pPr>
              <w:jc w:val="center"/>
              <w:rPr>
                <w:b/>
                <w:color w:val="000000"/>
                <w:sz w:val="18"/>
                <w:szCs w:val="18"/>
              </w:rPr>
            </w:pPr>
            <w:r w:rsidRPr="00793AEA">
              <w:rPr>
                <w:b/>
                <w:color w:val="000000"/>
                <w:sz w:val="18"/>
                <w:szCs w:val="18"/>
              </w:rPr>
              <w:t>Parsel No</w:t>
            </w:r>
          </w:p>
        </w:tc>
        <w:tc>
          <w:tcPr>
            <w:tcW w:w="1134" w:type="dxa"/>
            <w:tcBorders>
              <w:top w:val="single" w:sz="4" w:space="0" w:color="auto"/>
              <w:left w:val="nil"/>
              <w:bottom w:val="single" w:sz="4" w:space="0" w:color="auto"/>
              <w:right w:val="single" w:sz="4" w:space="0" w:color="auto"/>
            </w:tcBorders>
            <w:shd w:val="clear" w:color="auto" w:fill="auto"/>
            <w:vAlign w:val="center"/>
          </w:tcPr>
          <w:p w:rsidR="00414600" w:rsidRPr="00793AEA" w:rsidRDefault="00414600" w:rsidP="00793AEA">
            <w:pPr>
              <w:jc w:val="center"/>
              <w:rPr>
                <w:b/>
                <w:color w:val="000000"/>
                <w:sz w:val="18"/>
                <w:szCs w:val="18"/>
              </w:rPr>
            </w:pPr>
            <w:r w:rsidRPr="00793AEA">
              <w:rPr>
                <w:b/>
                <w:color w:val="000000"/>
                <w:sz w:val="18"/>
                <w:szCs w:val="18"/>
              </w:rPr>
              <w:t xml:space="preserve">Yüzölçümü </w:t>
            </w:r>
          </w:p>
          <w:p w:rsidR="00414600" w:rsidRPr="00793AEA" w:rsidRDefault="00414600" w:rsidP="00793AEA">
            <w:pPr>
              <w:jc w:val="center"/>
              <w:rPr>
                <w:b/>
                <w:color w:val="000000"/>
                <w:sz w:val="18"/>
                <w:szCs w:val="18"/>
              </w:rPr>
            </w:pPr>
            <w:r w:rsidRPr="00793AEA">
              <w:rPr>
                <w:b/>
                <w:color w:val="000000"/>
                <w:sz w:val="18"/>
                <w:szCs w:val="18"/>
              </w:rPr>
              <w:t>(m²)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4600" w:rsidRPr="00793AEA" w:rsidRDefault="00414600" w:rsidP="00793AEA">
            <w:pPr>
              <w:jc w:val="center"/>
              <w:rPr>
                <w:b/>
                <w:color w:val="000000"/>
                <w:sz w:val="18"/>
                <w:szCs w:val="18"/>
              </w:rPr>
            </w:pPr>
            <w:r w:rsidRPr="00793AEA">
              <w:rPr>
                <w:b/>
                <w:color w:val="000000"/>
                <w:sz w:val="18"/>
                <w:szCs w:val="18"/>
              </w:rPr>
              <w:t>Ana Taşınmaz Nitelik</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414600" w:rsidRPr="00793AEA" w:rsidRDefault="00414600" w:rsidP="00793AEA">
            <w:pPr>
              <w:jc w:val="center"/>
              <w:rPr>
                <w:b/>
                <w:color w:val="000000"/>
                <w:sz w:val="18"/>
                <w:szCs w:val="18"/>
              </w:rPr>
            </w:pPr>
            <w:r>
              <w:rPr>
                <w:b/>
                <w:color w:val="000000"/>
                <w:sz w:val="18"/>
                <w:szCs w:val="18"/>
              </w:rPr>
              <w:t xml:space="preserve">KDV Hariç </w:t>
            </w:r>
            <w:r w:rsidRPr="00793AEA">
              <w:rPr>
                <w:b/>
                <w:color w:val="000000"/>
                <w:sz w:val="18"/>
                <w:szCs w:val="18"/>
              </w:rPr>
              <w:t xml:space="preserve">Muhammen </w:t>
            </w:r>
          </w:p>
          <w:p w:rsidR="00414600" w:rsidRPr="00793AEA" w:rsidRDefault="00414600" w:rsidP="00793AEA">
            <w:pPr>
              <w:jc w:val="center"/>
              <w:rPr>
                <w:b/>
                <w:color w:val="000000"/>
                <w:sz w:val="18"/>
                <w:szCs w:val="18"/>
              </w:rPr>
            </w:pPr>
            <w:r w:rsidRPr="00793AEA">
              <w:rPr>
                <w:b/>
                <w:color w:val="000000"/>
                <w:sz w:val="18"/>
                <w:szCs w:val="18"/>
              </w:rPr>
              <w:t>Bedel (TL)</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414600" w:rsidRPr="004F6231" w:rsidRDefault="00414600" w:rsidP="00793AEA">
            <w:pPr>
              <w:jc w:val="center"/>
              <w:rPr>
                <w:b/>
                <w:bCs/>
                <w:color w:val="000000"/>
                <w:sz w:val="18"/>
                <w:szCs w:val="18"/>
              </w:rPr>
            </w:pPr>
            <w:r w:rsidRPr="004F6231">
              <w:rPr>
                <w:b/>
                <w:bCs/>
                <w:color w:val="000000"/>
                <w:sz w:val="18"/>
                <w:szCs w:val="18"/>
              </w:rPr>
              <w:t>Geçici Teminat (TL)</w:t>
            </w:r>
          </w:p>
        </w:tc>
        <w:tc>
          <w:tcPr>
            <w:tcW w:w="2012" w:type="dxa"/>
            <w:gridSpan w:val="2"/>
            <w:tcBorders>
              <w:top w:val="single" w:sz="4" w:space="0" w:color="auto"/>
              <w:left w:val="nil"/>
              <w:bottom w:val="single" w:sz="4" w:space="0" w:color="auto"/>
              <w:right w:val="single" w:sz="4" w:space="0" w:color="auto"/>
            </w:tcBorders>
            <w:shd w:val="clear" w:color="auto" w:fill="auto"/>
            <w:noWrap/>
            <w:vAlign w:val="center"/>
          </w:tcPr>
          <w:p w:rsidR="00414600" w:rsidRPr="004F6231" w:rsidRDefault="00414600" w:rsidP="00793AEA">
            <w:pPr>
              <w:jc w:val="center"/>
              <w:rPr>
                <w:b/>
                <w:bCs/>
                <w:color w:val="000000"/>
                <w:sz w:val="18"/>
                <w:szCs w:val="18"/>
              </w:rPr>
            </w:pPr>
            <w:r w:rsidRPr="004F6231">
              <w:rPr>
                <w:b/>
                <w:bCs/>
                <w:color w:val="000000"/>
                <w:sz w:val="18"/>
                <w:szCs w:val="18"/>
              </w:rPr>
              <w:t>İhale Tarihi Ve Saati</w:t>
            </w:r>
          </w:p>
          <w:p w:rsidR="00414600" w:rsidRPr="004F6231" w:rsidRDefault="00414600" w:rsidP="00793AEA">
            <w:pPr>
              <w:jc w:val="center"/>
              <w:rPr>
                <w:b/>
                <w:bCs/>
                <w:color w:val="000000"/>
                <w:sz w:val="18"/>
                <w:szCs w:val="18"/>
              </w:rPr>
            </w:pPr>
          </w:p>
        </w:tc>
      </w:tr>
      <w:tr w:rsidR="00D41C1E" w:rsidRPr="00705638" w:rsidTr="00414600">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D41C1E" w:rsidRPr="00D41C1E" w:rsidRDefault="00D41C1E" w:rsidP="00D41C1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ARZULAR</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GÖÇÜK</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41C1E" w:rsidRPr="00D41C1E" w:rsidRDefault="00D41C1E" w:rsidP="00D41C1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1.763,00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C1E" w:rsidRPr="00D41C1E" w:rsidRDefault="00D41C1E" w:rsidP="00D41C1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1.120.000,00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D41C1E" w:rsidRPr="00D41C1E" w:rsidRDefault="00D41C1E" w:rsidP="00D41C1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33.600,00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D41C1E" w:rsidRPr="00D41C1E" w:rsidRDefault="00EA3487" w:rsidP="00EA3487">
            <w:pPr>
              <w:rPr>
                <w:rFonts w:asciiTheme="minorHAnsi" w:hAnsiTheme="minorHAnsi" w:cstheme="minorHAnsi"/>
                <w:sz w:val="18"/>
                <w:szCs w:val="18"/>
              </w:rPr>
            </w:pPr>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1C1E" w:rsidRPr="00D41C1E" w:rsidRDefault="00D41C1E" w:rsidP="00D41C1E">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14:</w:t>
            </w:r>
            <w:r w:rsidR="00772B71">
              <w:rPr>
                <w:rFonts w:asciiTheme="minorHAnsi" w:hAnsiTheme="minorHAnsi" w:cstheme="minorHAnsi"/>
                <w:color w:val="000000"/>
                <w:sz w:val="18"/>
                <w:szCs w:val="18"/>
              </w:rPr>
              <w:t>35</w:t>
            </w:r>
            <w:proofErr w:type="gramEnd"/>
          </w:p>
        </w:tc>
      </w:tr>
      <w:tr w:rsidR="00087A0E"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D41C1E" w:rsidRDefault="00087A0E"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EĞREK</w:t>
            </w:r>
          </w:p>
        </w:tc>
        <w:tc>
          <w:tcPr>
            <w:tcW w:w="13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KÖYÖNÜ</w:t>
            </w:r>
          </w:p>
        </w:tc>
        <w:tc>
          <w:tcPr>
            <w:tcW w:w="8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260</w:t>
            </w:r>
          </w:p>
        </w:tc>
        <w:tc>
          <w:tcPr>
            <w:tcW w:w="1134"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13.750,00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2.005.000,00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60.150,00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087A0E" w:rsidRDefault="00EA3487"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14:</w:t>
            </w:r>
            <w:r w:rsidR="00772B71">
              <w:rPr>
                <w:rFonts w:asciiTheme="minorHAnsi" w:hAnsiTheme="minorHAnsi" w:cstheme="minorHAnsi"/>
                <w:color w:val="000000"/>
                <w:sz w:val="18"/>
                <w:szCs w:val="18"/>
              </w:rPr>
              <w:t>40</w:t>
            </w:r>
            <w:proofErr w:type="gramEnd"/>
          </w:p>
        </w:tc>
      </w:tr>
      <w:tr w:rsidR="00087A0E"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D41C1E" w:rsidRDefault="00087A0E"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3</w:t>
            </w:r>
          </w:p>
        </w:tc>
        <w:tc>
          <w:tcPr>
            <w:tcW w:w="127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HACIALİOBASI</w:t>
            </w:r>
          </w:p>
        </w:tc>
        <w:tc>
          <w:tcPr>
            <w:tcW w:w="13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MENDERES</w:t>
            </w:r>
          </w:p>
        </w:tc>
        <w:tc>
          <w:tcPr>
            <w:tcW w:w="8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127</w:t>
            </w:r>
          </w:p>
        </w:tc>
        <w:tc>
          <w:tcPr>
            <w:tcW w:w="851" w:type="dxa"/>
            <w:tcBorders>
              <w:top w:val="nil"/>
              <w:left w:val="nil"/>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w:t>
            </w:r>
          </w:p>
        </w:tc>
        <w:tc>
          <w:tcPr>
            <w:tcW w:w="1134"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17.897,00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nil"/>
              <w:left w:val="single" w:sz="4" w:space="0" w:color="auto"/>
              <w:bottom w:val="single" w:sz="4" w:space="0" w:color="auto"/>
              <w:right w:val="single" w:sz="4" w:space="0" w:color="auto"/>
            </w:tcBorders>
            <w:shd w:val="clear" w:color="auto" w:fill="auto"/>
            <w:vAlign w:val="center"/>
          </w:tcPr>
          <w:p w:rsidR="00087A0E" w:rsidRPr="00772B71" w:rsidRDefault="00087A0E" w:rsidP="00087A0E">
            <w:pPr>
              <w:jc w:val="right"/>
              <w:rPr>
                <w:rFonts w:asciiTheme="minorHAnsi" w:hAnsiTheme="minorHAnsi" w:cstheme="minorHAnsi"/>
                <w:sz w:val="18"/>
                <w:szCs w:val="18"/>
              </w:rPr>
            </w:pPr>
            <w:r w:rsidRPr="00772B71">
              <w:rPr>
                <w:rFonts w:asciiTheme="minorHAnsi" w:hAnsiTheme="minorHAnsi" w:cstheme="minorHAnsi"/>
                <w:sz w:val="18"/>
                <w:szCs w:val="18"/>
              </w:rPr>
              <w:t>7.740.000,00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232.200,00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087A0E" w:rsidRDefault="00EA3487"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14:</w:t>
            </w:r>
            <w:r w:rsidR="00772B71">
              <w:rPr>
                <w:rFonts w:asciiTheme="minorHAnsi" w:hAnsiTheme="minorHAnsi" w:cstheme="minorHAnsi"/>
                <w:color w:val="000000"/>
                <w:sz w:val="18"/>
                <w:szCs w:val="18"/>
              </w:rPr>
              <w:t>45</w:t>
            </w:r>
            <w:proofErr w:type="gramEnd"/>
          </w:p>
        </w:tc>
      </w:tr>
      <w:tr w:rsidR="00087A0E"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D41C1E" w:rsidRDefault="00087A0E"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4</w:t>
            </w:r>
          </w:p>
        </w:tc>
        <w:tc>
          <w:tcPr>
            <w:tcW w:w="127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İNCİRLİOVA</w:t>
            </w:r>
          </w:p>
        </w:tc>
        <w:tc>
          <w:tcPr>
            <w:tcW w:w="13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SARAYÇUKURU</w:t>
            </w:r>
          </w:p>
        </w:tc>
        <w:tc>
          <w:tcPr>
            <w:tcW w:w="8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8370</w:t>
            </w:r>
          </w:p>
        </w:tc>
        <w:tc>
          <w:tcPr>
            <w:tcW w:w="1134"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305,00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1.755.000,00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52.650,00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087A0E" w:rsidRDefault="00EA3487"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14:</w:t>
            </w:r>
            <w:r w:rsidR="00772B71">
              <w:rPr>
                <w:rFonts w:asciiTheme="minorHAnsi" w:hAnsiTheme="minorHAnsi" w:cstheme="minorHAnsi"/>
                <w:color w:val="000000"/>
                <w:sz w:val="18"/>
                <w:szCs w:val="18"/>
              </w:rPr>
              <w:t>50</w:t>
            </w:r>
            <w:proofErr w:type="gramEnd"/>
          </w:p>
        </w:tc>
      </w:tr>
      <w:tr w:rsidR="00087A0E"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087A0E" w:rsidRPr="00D41C1E" w:rsidRDefault="00087A0E"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5</w:t>
            </w:r>
          </w:p>
        </w:tc>
        <w:tc>
          <w:tcPr>
            <w:tcW w:w="127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İNCİRLİOVA</w:t>
            </w:r>
          </w:p>
        </w:tc>
        <w:tc>
          <w:tcPr>
            <w:tcW w:w="13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SARAYÇUKURU</w:t>
            </w:r>
          </w:p>
        </w:tc>
        <w:tc>
          <w:tcPr>
            <w:tcW w:w="813"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8373</w:t>
            </w:r>
          </w:p>
        </w:tc>
        <w:tc>
          <w:tcPr>
            <w:tcW w:w="1134"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304,00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1.750.000,00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087A0E" w:rsidRPr="00D41C1E" w:rsidRDefault="00087A0E"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52.500,00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087A0E" w:rsidRDefault="00EA3487"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087A0E" w:rsidRPr="00D41C1E" w:rsidRDefault="00087A0E" w:rsidP="00087A0E">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14:</w:t>
            </w:r>
            <w:r w:rsidR="00772B71">
              <w:rPr>
                <w:rFonts w:asciiTheme="minorHAnsi" w:hAnsiTheme="minorHAnsi" w:cstheme="minorHAnsi"/>
                <w:color w:val="000000"/>
                <w:sz w:val="18"/>
                <w:szCs w:val="18"/>
              </w:rPr>
              <w:t>55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6</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ÇÜRÜKALAN</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154</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18</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4.190,85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İNCİRLİK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790.000,00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23.700,00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15:00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7</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ÇÜRÜKALAN</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154</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7.795,33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İNCİRLİK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1.390.000,00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41.700,00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15:05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8</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ARZULAR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SIRASEKİZİ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346</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26.550,00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2.920.000,00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87.600,00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15:10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9</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BEYKÖY</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101</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56</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2.018,17</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SEBZE BAHÇESİ</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1.355.000,00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40.650,00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15:15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HACIALİOBASI</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MENDERES</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126</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1.302,00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755.000,00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22.650,00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15:20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11</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HAMİTLER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107</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30</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5.294,81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 VE TARLA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1.870.000,00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56.100,00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15:25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12</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HAMİTLER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108</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11</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1.820,00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1.470.000,00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44.100,00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15:30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13</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HAMİTLER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114</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2.063,10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1.440.000,00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43.200,00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15:35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14</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İKİZDERE</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KOCABEKİR</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7.742,72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820.000,00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24.600,00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EA3487">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15:40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İKİZDERE</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148</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3.165,45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810.000,00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24.300,00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087A0E">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15:45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16</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116</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583,68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560.000,00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16.800,00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15:50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17</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125</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237,42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370.000,00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11.100,00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15:55</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18</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152</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178,90</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290.000,00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8.700,00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16:00</w:t>
            </w:r>
            <w:proofErr w:type="gramEnd"/>
          </w:p>
        </w:tc>
      </w:tr>
      <w:tr w:rsidR="00772B71" w:rsidRPr="00705638" w:rsidTr="00087A0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KÖPRÜYANI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156</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523,05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580.000,00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17.400,00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16:05</w:t>
            </w:r>
            <w:proofErr w:type="gramEnd"/>
          </w:p>
        </w:tc>
      </w:tr>
      <w:tr w:rsidR="00772B71" w:rsidRPr="00705638" w:rsidTr="00297B83">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20</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KÖPRÜYANI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156</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520,42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BAHÇE</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495.000,00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14.850,00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D44873">
            <w:pPr>
              <w:jc w:val="center"/>
              <w:rPr>
                <w:rFonts w:asciiTheme="minorHAnsi" w:hAnsiTheme="minorHAnsi" w:cstheme="minorHAnsi"/>
                <w:color w:val="000000"/>
                <w:sz w:val="18"/>
                <w:szCs w:val="18"/>
              </w:rPr>
            </w:pPr>
            <w:proofErr w:type="gramStart"/>
            <w:r w:rsidRPr="00D41C1E">
              <w:rPr>
                <w:rFonts w:asciiTheme="minorHAnsi" w:hAnsiTheme="minorHAnsi" w:cstheme="minorHAnsi"/>
                <w:color w:val="000000"/>
                <w:sz w:val="18"/>
                <w:szCs w:val="18"/>
              </w:rPr>
              <w:t>16:10</w:t>
            </w:r>
            <w:proofErr w:type="gramEnd"/>
          </w:p>
        </w:tc>
      </w:tr>
      <w:tr w:rsidR="00772B71" w:rsidRPr="00705638" w:rsidTr="00297B83">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İSAFAKILAR</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120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223,89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350.000,00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10.500,00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16:15</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22</w:t>
            </w:r>
          </w:p>
        </w:tc>
        <w:tc>
          <w:tcPr>
            <w:tcW w:w="127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PALAMUT</w:t>
            </w:r>
          </w:p>
        </w:tc>
        <w:tc>
          <w:tcPr>
            <w:tcW w:w="13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143</w:t>
            </w:r>
          </w:p>
        </w:tc>
        <w:tc>
          <w:tcPr>
            <w:tcW w:w="851" w:type="dxa"/>
            <w:tcBorders>
              <w:top w:val="nil"/>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w:t>
            </w:r>
          </w:p>
        </w:tc>
        <w:tc>
          <w:tcPr>
            <w:tcW w:w="1134"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1.051,58</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600.000,00</w:t>
            </w:r>
          </w:p>
        </w:tc>
        <w:tc>
          <w:tcPr>
            <w:tcW w:w="1006" w:type="dxa"/>
            <w:tcBorders>
              <w:top w:val="nil"/>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18.000,00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nil"/>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16:20</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lastRenderedPageBreak/>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PALAMUT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143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238,61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260.000,00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7.800,00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16:25</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PALAMUT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KÖYİÇİ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1.737,56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1.030.000,00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30.900,00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16:30</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SINIRTEKE</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KÖYCİVARI</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268</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495,78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ARSA</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2.705.000,00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81.150,00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16:35</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SINIRTEKE</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5.474,00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TARLA</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2.785.000,00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83.550,00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16:40</w:t>
            </w:r>
            <w:proofErr w:type="gramEnd"/>
          </w:p>
        </w:tc>
      </w:tr>
      <w:tr w:rsidR="00772B71" w:rsidRPr="00705638" w:rsidTr="00D01A4E">
        <w:trPr>
          <w:trHeight w:val="397"/>
          <w:jc w:val="center"/>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772B71" w:rsidRPr="00D41C1E" w:rsidRDefault="00772B71" w:rsidP="00087A0E">
            <w:pPr>
              <w:jc w:val="center"/>
              <w:rPr>
                <w:rFonts w:asciiTheme="minorHAnsi" w:hAnsiTheme="minorHAnsi" w:cstheme="minorHAnsi"/>
                <w:sz w:val="18"/>
                <w:szCs w:val="18"/>
                <w:lang w:eastAsia="en-US"/>
              </w:rPr>
            </w:pPr>
            <w:r w:rsidRPr="00D41C1E">
              <w:rPr>
                <w:rFonts w:asciiTheme="minorHAnsi" w:hAnsiTheme="minorHAnsi" w:cstheme="minorHAnsi"/>
                <w:sz w:val="18"/>
                <w:szCs w:val="18"/>
                <w:lang w:eastAsia="en-US"/>
              </w:rPr>
              <w:t>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HAMİTLER</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114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4.415,20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r w:rsidRPr="00D41C1E">
              <w:rPr>
                <w:rFonts w:asciiTheme="minorHAnsi" w:hAnsiTheme="minorHAnsi" w:cstheme="minorHAnsi"/>
                <w:color w:val="000000"/>
                <w:sz w:val="18"/>
                <w:szCs w:val="18"/>
              </w:rPr>
              <w:t>ZEYTİNLİK</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772B71" w:rsidRDefault="00772B71" w:rsidP="00087A0E">
            <w:pPr>
              <w:jc w:val="right"/>
              <w:rPr>
                <w:rFonts w:asciiTheme="minorHAnsi" w:hAnsiTheme="minorHAnsi" w:cstheme="minorHAnsi"/>
                <w:sz w:val="18"/>
                <w:szCs w:val="18"/>
              </w:rPr>
            </w:pPr>
            <w:r w:rsidRPr="00772B71">
              <w:rPr>
                <w:rFonts w:asciiTheme="minorHAnsi" w:hAnsiTheme="minorHAnsi" w:cstheme="minorHAnsi"/>
                <w:sz w:val="18"/>
                <w:szCs w:val="18"/>
              </w:rPr>
              <w:t>6.200.000,00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772B71" w:rsidRPr="00D41C1E" w:rsidRDefault="00772B71" w:rsidP="00087A0E">
            <w:pPr>
              <w:jc w:val="right"/>
              <w:rPr>
                <w:rFonts w:asciiTheme="minorHAnsi" w:hAnsiTheme="minorHAnsi" w:cstheme="minorHAnsi"/>
                <w:color w:val="000000"/>
                <w:sz w:val="18"/>
                <w:szCs w:val="18"/>
              </w:rPr>
            </w:pPr>
            <w:r w:rsidRPr="00D41C1E">
              <w:rPr>
                <w:rFonts w:asciiTheme="minorHAnsi" w:hAnsiTheme="minorHAnsi" w:cstheme="minorHAnsi"/>
                <w:color w:val="000000"/>
                <w:sz w:val="18"/>
                <w:szCs w:val="18"/>
              </w:rPr>
              <w:t>186.000,00</w:t>
            </w:r>
          </w:p>
        </w:tc>
        <w:tc>
          <w:tcPr>
            <w:tcW w:w="1006" w:type="dxa"/>
            <w:tcBorders>
              <w:top w:val="single" w:sz="4" w:space="0" w:color="auto"/>
              <w:left w:val="nil"/>
              <w:bottom w:val="single" w:sz="4" w:space="0" w:color="auto"/>
              <w:right w:val="single" w:sz="4" w:space="0" w:color="auto"/>
            </w:tcBorders>
            <w:shd w:val="clear" w:color="auto" w:fill="auto"/>
            <w:noWrap/>
            <w:vAlign w:val="center"/>
          </w:tcPr>
          <w:p w:rsidR="00772B71" w:rsidRDefault="00772B71" w:rsidP="00772B71">
            <w:r>
              <w:rPr>
                <w:rFonts w:asciiTheme="minorHAnsi" w:hAnsiTheme="minorHAnsi" w:cstheme="minorHAnsi"/>
                <w:color w:val="000000"/>
                <w:sz w:val="18"/>
                <w:szCs w:val="18"/>
              </w:rPr>
              <w:t>17.10.2025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B71" w:rsidRPr="00D41C1E" w:rsidRDefault="00772B71" w:rsidP="00087A0E">
            <w:pPr>
              <w:jc w:val="center"/>
              <w:rPr>
                <w:rFonts w:asciiTheme="minorHAnsi" w:hAnsiTheme="minorHAnsi" w:cstheme="minorHAnsi"/>
                <w:color w:val="000000"/>
                <w:sz w:val="18"/>
                <w:szCs w:val="18"/>
              </w:rPr>
            </w:pPr>
            <w:proofErr w:type="gramStart"/>
            <w:r>
              <w:rPr>
                <w:rFonts w:asciiTheme="minorHAnsi" w:hAnsiTheme="minorHAnsi" w:cstheme="minorHAnsi"/>
                <w:color w:val="000000"/>
                <w:sz w:val="18"/>
                <w:szCs w:val="18"/>
              </w:rPr>
              <w:t>16:45</w:t>
            </w:r>
            <w:proofErr w:type="gramEnd"/>
          </w:p>
        </w:tc>
      </w:tr>
    </w:tbl>
    <w:p w:rsidR="006A479E" w:rsidRDefault="006A479E" w:rsidP="008951D3">
      <w:pPr>
        <w:jc w:val="center"/>
        <w:rPr>
          <w:rFonts w:ascii="Calibri" w:hAnsi="Calibri" w:cs="Calibri"/>
          <w:b/>
          <w:bCs/>
          <w:color w:val="000000"/>
          <w:sz w:val="18"/>
          <w:szCs w:val="18"/>
        </w:rPr>
      </w:pPr>
    </w:p>
    <w:p w:rsidR="008951D3" w:rsidRDefault="008951D3" w:rsidP="008951D3">
      <w:pPr>
        <w:jc w:val="both"/>
        <w:rPr>
          <w:rFonts w:ascii="Calibri" w:hAnsi="Calibri" w:cs="Calibri"/>
          <w:b/>
          <w:sz w:val="22"/>
          <w:szCs w:val="22"/>
        </w:rPr>
      </w:pPr>
      <w:r w:rsidRPr="005C52EC">
        <w:rPr>
          <w:rFonts w:ascii="Calibri" w:hAnsi="Calibri" w:cs="Calibri"/>
          <w:b/>
          <w:sz w:val="22"/>
          <w:szCs w:val="22"/>
        </w:rPr>
        <w:t>2886 Sayılı Devlet İhale Kanununun 17. Maddesi gereğince ilan olunur.</w:t>
      </w:r>
    </w:p>
    <w:p w:rsidR="00010BED" w:rsidRPr="00652B1F" w:rsidRDefault="00010BED" w:rsidP="008951D3">
      <w:pPr>
        <w:tabs>
          <w:tab w:val="left" w:pos="-142"/>
        </w:tabs>
        <w:ind w:left="-567"/>
        <w:jc w:val="both"/>
        <w:rPr>
          <w:rFonts w:asciiTheme="minorHAnsi" w:hAnsiTheme="minorHAnsi" w:cstheme="minorHAnsi"/>
          <w:b/>
          <w:color w:val="000000"/>
          <w:sz w:val="20"/>
          <w:szCs w:val="20"/>
        </w:rPr>
      </w:pPr>
      <w:bookmarkStart w:id="0" w:name="_GoBack"/>
      <w:bookmarkEnd w:id="0"/>
    </w:p>
    <w:sectPr w:rsidR="00010BED" w:rsidRPr="00652B1F" w:rsidSect="00E4079E">
      <w:pgSz w:w="11906" w:h="16838"/>
      <w:pgMar w:top="284"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587D"/>
    <w:rsid w:val="00010BED"/>
    <w:rsid w:val="00060615"/>
    <w:rsid w:val="00087A0E"/>
    <w:rsid w:val="00097777"/>
    <w:rsid w:val="000A16D4"/>
    <w:rsid w:val="000B702F"/>
    <w:rsid w:val="000C6518"/>
    <w:rsid w:val="000E6B7A"/>
    <w:rsid w:val="000F015D"/>
    <w:rsid w:val="000F09F6"/>
    <w:rsid w:val="00102092"/>
    <w:rsid w:val="001170DC"/>
    <w:rsid w:val="00140C53"/>
    <w:rsid w:val="001A59D7"/>
    <w:rsid w:val="001C3C01"/>
    <w:rsid w:val="001C68BC"/>
    <w:rsid w:val="00263AF2"/>
    <w:rsid w:val="00267AFD"/>
    <w:rsid w:val="00297B83"/>
    <w:rsid w:val="002A241A"/>
    <w:rsid w:val="002C1400"/>
    <w:rsid w:val="002C3C5B"/>
    <w:rsid w:val="002D58D7"/>
    <w:rsid w:val="00300134"/>
    <w:rsid w:val="00316CDA"/>
    <w:rsid w:val="003215CF"/>
    <w:rsid w:val="00331D28"/>
    <w:rsid w:val="00347B2A"/>
    <w:rsid w:val="00387F65"/>
    <w:rsid w:val="00391BF6"/>
    <w:rsid w:val="003B5F10"/>
    <w:rsid w:val="003D318C"/>
    <w:rsid w:val="003D5318"/>
    <w:rsid w:val="003E38B6"/>
    <w:rsid w:val="00414600"/>
    <w:rsid w:val="00493425"/>
    <w:rsid w:val="004E3BAA"/>
    <w:rsid w:val="004F6231"/>
    <w:rsid w:val="00504F1F"/>
    <w:rsid w:val="005337D5"/>
    <w:rsid w:val="00551D80"/>
    <w:rsid w:val="00553E8D"/>
    <w:rsid w:val="00556D8B"/>
    <w:rsid w:val="00570DC6"/>
    <w:rsid w:val="00580DD9"/>
    <w:rsid w:val="005A3953"/>
    <w:rsid w:val="005D08DA"/>
    <w:rsid w:val="005E6052"/>
    <w:rsid w:val="00605E04"/>
    <w:rsid w:val="00610C70"/>
    <w:rsid w:val="0063066F"/>
    <w:rsid w:val="00652B1F"/>
    <w:rsid w:val="00672251"/>
    <w:rsid w:val="006A2C42"/>
    <w:rsid w:val="006A479E"/>
    <w:rsid w:val="00705638"/>
    <w:rsid w:val="00707BFE"/>
    <w:rsid w:val="0071146F"/>
    <w:rsid w:val="00716805"/>
    <w:rsid w:val="0072143D"/>
    <w:rsid w:val="0072571E"/>
    <w:rsid w:val="00730086"/>
    <w:rsid w:val="00741D0F"/>
    <w:rsid w:val="00772B71"/>
    <w:rsid w:val="007773F2"/>
    <w:rsid w:val="00785B19"/>
    <w:rsid w:val="00793AEA"/>
    <w:rsid w:val="007D4209"/>
    <w:rsid w:val="007D43EE"/>
    <w:rsid w:val="007D587D"/>
    <w:rsid w:val="00891114"/>
    <w:rsid w:val="008951D3"/>
    <w:rsid w:val="00900888"/>
    <w:rsid w:val="009077E6"/>
    <w:rsid w:val="00907DC4"/>
    <w:rsid w:val="00946AAC"/>
    <w:rsid w:val="00967E68"/>
    <w:rsid w:val="0097086D"/>
    <w:rsid w:val="009D3CEF"/>
    <w:rsid w:val="009D7CAA"/>
    <w:rsid w:val="009E3358"/>
    <w:rsid w:val="00A43E55"/>
    <w:rsid w:val="00A911D4"/>
    <w:rsid w:val="00B04002"/>
    <w:rsid w:val="00B12F98"/>
    <w:rsid w:val="00B15CAA"/>
    <w:rsid w:val="00B457BD"/>
    <w:rsid w:val="00B54184"/>
    <w:rsid w:val="00B8758B"/>
    <w:rsid w:val="00BA332A"/>
    <w:rsid w:val="00BC4325"/>
    <w:rsid w:val="00BD7D2C"/>
    <w:rsid w:val="00BF2040"/>
    <w:rsid w:val="00C93A48"/>
    <w:rsid w:val="00CB5DE3"/>
    <w:rsid w:val="00CC7498"/>
    <w:rsid w:val="00CE101A"/>
    <w:rsid w:val="00D00EB8"/>
    <w:rsid w:val="00D01A4E"/>
    <w:rsid w:val="00D10868"/>
    <w:rsid w:val="00D22F4B"/>
    <w:rsid w:val="00D23A72"/>
    <w:rsid w:val="00D41C1E"/>
    <w:rsid w:val="00DA456A"/>
    <w:rsid w:val="00DE4AF1"/>
    <w:rsid w:val="00DF4A81"/>
    <w:rsid w:val="00E4079E"/>
    <w:rsid w:val="00E426A7"/>
    <w:rsid w:val="00E562FB"/>
    <w:rsid w:val="00E83119"/>
    <w:rsid w:val="00EA3487"/>
    <w:rsid w:val="00EA6DF2"/>
    <w:rsid w:val="00EC1CE5"/>
    <w:rsid w:val="00ED49B5"/>
    <w:rsid w:val="00F00CE1"/>
    <w:rsid w:val="00F10B16"/>
    <w:rsid w:val="00F27D1B"/>
    <w:rsid w:val="00F4443F"/>
    <w:rsid w:val="00F50478"/>
    <w:rsid w:val="00F65565"/>
    <w:rsid w:val="00F840DB"/>
    <w:rsid w:val="00F9648D"/>
    <w:rsid w:val="00FA1622"/>
    <w:rsid w:val="00FC40AF"/>
    <w:rsid w:val="00FC4B7E"/>
    <w:rsid w:val="00FD35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E5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318C"/>
    <w:pPr>
      <w:ind w:left="720"/>
      <w:contextualSpacing/>
    </w:pPr>
  </w:style>
  <w:style w:type="paragraph" w:styleId="BalonMetni">
    <w:name w:val="Balloon Text"/>
    <w:basedOn w:val="Normal"/>
    <w:link w:val="BalonMetniChar"/>
    <w:uiPriority w:val="99"/>
    <w:semiHidden/>
    <w:unhideWhenUsed/>
    <w:rsid w:val="003D53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5318"/>
    <w:rPr>
      <w:rFonts w:ascii="Segoe UI" w:eastAsia="Times New Roman"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divs>
    <w:div w:id="6637418">
      <w:bodyDiv w:val="1"/>
      <w:marLeft w:val="0"/>
      <w:marRight w:val="0"/>
      <w:marTop w:val="0"/>
      <w:marBottom w:val="0"/>
      <w:divBdr>
        <w:top w:val="none" w:sz="0" w:space="0" w:color="auto"/>
        <w:left w:val="none" w:sz="0" w:space="0" w:color="auto"/>
        <w:bottom w:val="none" w:sz="0" w:space="0" w:color="auto"/>
        <w:right w:val="none" w:sz="0" w:space="0" w:color="auto"/>
      </w:divBdr>
    </w:div>
    <w:div w:id="282462288">
      <w:bodyDiv w:val="1"/>
      <w:marLeft w:val="0"/>
      <w:marRight w:val="0"/>
      <w:marTop w:val="0"/>
      <w:marBottom w:val="0"/>
      <w:divBdr>
        <w:top w:val="none" w:sz="0" w:space="0" w:color="auto"/>
        <w:left w:val="none" w:sz="0" w:space="0" w:color="auto"/>
        <w:bottom w:val="none" w:sz="0" w:space="0" w:color="auto"/>
        <w:right w:val="none" w:sz="0" w:space="0" w:color="auto"/>
      </w:divBdr>
    </w:div>
    <w:div w:id="553078796">
      <w:bodyDiv w:val="1"/>
      <w:marLeft w:val="0"/>
      <w:marRight w:val="0"/>
      <w:marTop w:val="0"/>
      <w:marBottom w:val="0"/>
      <w:divBdr>
        <w:top w:val="none" w:sz="0" w:space="0" w:color="auto"/>
        <w:left w:val="none" w:sz="0" w:space="0" w:color="auto"/>
        <w:bottom w:val="none" w:sz="0" w:space="0" w:color="auto"/>
        <w:right w:val="none" w:sz="0" w:space="0" w:color="auto"/>
      </w:divBdr>
    </w:div>
    <w:div w:id="697778610">
      <w:bodyDiv w:val="1"/>
      <w:marLeft w:val="0"/>
      <w:marRight w:val="0"/>
      <w:marTop w:val="0"/>
      <w:marBottom w:val="0"/>
      <w:divBdr>
        <w:top w:val="none" w:sz="0" w:space="0" w:color="auto"/>
        <w:left w:val="none" w:sz="0" w:space="0" w:color="auto"/>
        <w:bottom w:val="none" w:sz="0" w:space="0" w:color="auto"/>
        <w:right w:val="none" w:sz="0" w:space="0" w:color="auto"/>
      </w:divBdr>
    </w:div>
    <w:div w:id="1041052114">
      <w:bodyDiv w:val="1"/>
      <w:marLeft w:val="0"/>
      <w:marRight w:val="0"/>
      <w:marTop w:val="0"/>
      <w:marBottom w:val="0"/>
      <w:divBdr>
        <w:top w:val="none" w:sz="0" w:space="0" w:color="auto"/>
        <w:left w:val="none" w:sz="0" w:space="0" w:color="auto"/>
        <w:bottom w:val="none" w:sz="0" w:space="0" w:color="auto"/>
        <w:right w:val="none" w:sz="0" w:space="0" w:color="auto"/>
      </w:divBdr>
    </w:div>
    <w:div w:id="1757826444">
      <w:bodyDiv w:val="1"/>
      <w:marLeft w:val="0"/>
      <w:marRight w:val="0"/>
      <w:marTop w:val="0"/>
      <w:marBottom w:val="0"/>
      <w:divBdr>
        <w:top w:val="none" w:sz="0" w:space="0" w:color="auto"/>
        <w:left w:val="none" w:sz="0" w:space="0" w:color="auto"/>
        <w:bottom w:val="none" w:sz="0" w:space="0" w:color="auto"/>
        <w:right w:val="none" w:sz="0" w:space="0" w:color="auto"/>
      </w:divBdr>
    </w:div>
    <w:div w:id="21129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F4EEB-B3D4-4869-8F1D-0341F4FD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1073</Words>
  <Characters>6119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Quadro</dc:creator>
  <cp:lastModifiedBy>egemen</cp:lastModifiedBy>
  <cp:revision>3</cp:revision>
  <cp:lastPrinted>2025-10-06T12:20:00Z</cp:lastPrinted>
  <dcterms:created xsi:type="dcterms:W3CDTF">2025-10-06T10:58:00Z</dcterms:created>
  <dcterms:modified xsi:type="dcterms:W3CDTF">2025-10-06T13:43:00Z</dcterms:modified>
</cp:coreProperties>
</file>